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CE4B" w14:textId="1F00B9A9" w:rsidR="004E2F83" w:rsidRDefault="00686847" w:rsidP="00776B6D">
      <w:pPr>
        <w:pStyle w:val="Title"/>
      </w:pPr>
      <w:r>
        <w:t>Student Summary Form</w:t>
      </w:r>
      <w:r w:rsidR="0089473E">
        <w:t xml:space="preserve"> (Sample)</w:t>
      </w:r>
    </w:p>
    <w:p w14:paraId="4CEFCD9D" w14:textId="337CE109" w:rsidR="004E2F83" w:rsidRDefault="007E0FAA" w:rsidP="006268F8">
      <w:pPr>
        <w:pStyle w:val="BodyText"/>
      </w:pPr>
      <w:r w:rsidRPr="4D51C669">
        <w:rPr>
          <w:b/>
          <w:bCs/>
        </w:rPr>
        <w:t>Directions:</w:t>
      </w:r>
      <w:r>
        <w:t xml:space="preserve"> The </w:t>
      </w:r>
      <w:r w:rsidR="008F0FDC">
        <w:t xml:space="preserve">referring </w:t>
      </w:r>
      <w:r>
        <w:t>teacher</w:t>
      </w:r>
      <w:r w:rsidR="00706D46">
        <w:t xml:space="preserve"> or </w:t>
      </w:r>
      <w:r>
        <w:t>interventionist should complete</w:t>
      </w:r>
      <w:r w:rsidR="00B651CA">
        <w:t xml:space="preserve"> or update</w:t>
      </w:r>
      <w:r>
        <w:t xml:space="preserve"> this form</w:t>
      </w:r>
      <w:r w:rsidR="00706D46">
        <w:t>. Please</w:t>
      </w:r>
      <w:r>
        <w:t xml:space="preserve"> submit it to the facilitator at least </w:t>
      </w:r>
      <w:r w:rsidR="00706D46">
        <w:t>1 </w:t>
      </w:r>
      <w:r>
        <w:t>week before the meeting.</w:t>
      </w:r>
      <w:r w:rsidR="009724F4">
        <w:t xml:space="preserve"> </w:t>
      </w:r>
    </w:p>
    <w:p w14:paraId="1B08FBEF" w14:textId="4BBB91FB" w:rsidR="00E11EB5" w:rsidRDefault="00E11EB5" w:rsidP="006268F8">
      <w:pPr>
        <w:pStyle w:val="BodyText"/>
      </w:pPr>
      <w:r w:rsidRPr="007E0FAA">
        <w:rPr>
          <w:b/>
          <w:bCs/>
        </w:rPr>
        <w:t>Teacher Completing Form:</w:t>
      </w:r>
      <w:r>
        <w:t xml:space="preserve"> _________________________________________________________________________________</w:t>
      </w:r>
    </w:p>
    <w:p w14:paraId="42B5C835" w14:textId="4213B61F" w:rsidR="00E11EB5" w:rsidRDefault="00E11EB5" w:rsidP="006268F8">
      <w:pPr>
        <w:pStyle w:val="BodyText"/>
      </w:pPr>
      <w:r w:rsidRPr="007E0FAA">
        <w:rPr>
          <w:b/>
          <w:bCs/>
        </w:rPr>
        <w:t>Date of Last Update:</w:t>
      </w:r>
      <w:r>
        <w:t>_______________________________________________________________________________________</w:t>
      </w:r>
    </w:p>
    <w:p w14:paraId="4A151FF0" w14:textId="137C496B" w:rsidR="00E11EB5" w:rsidRPr="006268F8" w:rsidRDefault="00443172" w:rsidP="006268F8">
      <w:pPr>
        <w:pStyle w:val="Heading1"/>
        <w:spacing w:after="240"/>
      </w:pPr>
      <w:r w:rsidRPr="006268F8">
        <w:t xml:space="preserve">Part 1: </w:t>
      </w:r>
      <w:r w:rsidR="00E11EB5" w:rsidRPr="006268F8">
        <w:t xml:space="preserve">Student </w:t>
      </w:r>
      <w:r w:rsidR="00724FDB">
        <w:t xml:space="preserve">Demographic and Background </w:t>
      </w:r>
      <w:r w:rsidR="00E11EB5" w:rsidRPr="006268F8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905"/>
      </w:tblGrid>
      <w:tr w:rsidR="005F1A19" w14:paraId="547E22A6" w14:textId="77777777" w:rsidTr="001D4F6A">
        <w:tc>
          <w:tcPr>
            <w:tcW w:w="4045" w:type="dxa"/>
            <w:shd w:val="clear" w:color="auto" w:fill="B2C5DC" w:themeFill="accent1" w:themeFillTint="66"/>
            <w:vAlign w:val="center"/>
          </w:tcPr>
          <w:p w14:paraId="20AA7641" w14:textId="58D1E132" w:rsidR="005F1A19" w:rsidRPr="00196036" w:rsidRDefault="005F1A19" w:rsidP="001D4F6A">
            <w:pPr>
              <w:rPr>
                <w:b/>
                <w:bCs/>
              </w:rPr>
            </w:pPr>
            <w:r w:rsidRPr="00196036">
              <w:rPr>
                <w:b/>
                <w:bCs/>
              </w:rPr>
              <w:t xml:space="preserve">Student </w:t>
            </w:r>
            <w:r w:rsidR="00CF5947">
              <w:rPr>
                <w:b/>
                <w:bCs/>
              </w:rPr>
              <w:t>n</w:t>
            </w:r>
            <w:r w:rsidRPr="00196036">
              <w:rPr>
                <w:b/>
                <w:bCs/>
              </w:rPr>
              <w:t>ame</w:t>
            </w:r>
          </w:p>
        </w:tc>
        <w:tc>
          <w:tcPr>
            <w:tcW w:w="8905" w:type="dxa"/>
          </w:tcPr>
          <w:p w14:paraId="46876D6F" w14:textId="77777777" w:rsidR="005F1A19" w:rsidRDefault="005F1A19" w:rsidP="00FA4E0C">
            <w:pPr>
              <w:pStyle w:val="BodyText"/>
              <w:spacing w:before="120" w:after="120"/>
            </w:pPr>
          </w:p>
        </w:tc>
      </w:tr>
      <w:tr w:rsidR="005F1A19" w14:paraId="3872D9EB" w14:textId="77777777" w:rsidTr="001D4F6A">
        <w:tc>
          <w:tcPr>
            <w:tcW w:w="4045" w:type="dxa"/>
            <w:shd w:val="clear" w:color="auto" w:fill="B2C5DC" w:themeFill="accent1" w:themeFillTint="66"/>
            <w:vAlign w:val="center"/>
          </w:tcPr>
          <w:p w14:paraId="060426A8" w14:textId="7DE8A526" w:rsidR="005F1A19" w:rsidRPr="00196036" w:rsidRDefault="005F1A19" w:rsidP="001D4F6A">
            <w:pPr>
              <w:rPr>
                <w:b/>
                <w:bCs/>
              </w:rPr>
            </w:pPr>
            <w:r w:rsidRPr="00196036">
              <w:rPr>
                <w:b/>
                <w:bCs/>
              </w:rPr>
              <w:t>Grade</w:t>
            </w:r>
          </w:p>
        </w:tc>
        <w:tc>
          <w:tcPr>
            <w:tcW w:w="8905" w:type="dxa"/>
          </w:tcPr>
          <w:p w14:paraId="684BA12B" w14:textId="77777777" w:rsidR="005F1A19" w:rsidRDefault="005F1A19" w:rsidP="00FA4E0C">
            <w:pPr>
              <w:pStyle w:val="BodyText"/>
              <w:spacing w:before="120" w:after="120"/>
            </w:pPr>
          </w:p>
        </w:tc>
      </w:tr>
      <w:tr w:rsidR="005F1A19" w14:paraId="5EBE5526" w14:textId="77777777" w:rsidTr="001D4F6A">
        <w:tc>
          <w:tcPr>
            <w:tcW w:w="4045" w:type="dxa"/>
            <w:shd w:val="clear" w:color="auto" w:fill="B2C5DC" w:themeFill="accent1" w:themeFillTint="66"/>
            <w:vAlign w:val="center"/>
          </w:tcPr>
          <w:p w14:paraId="291EEA68" w14:textId="06B92D95" w:rsidR="005F1A19" w:rsidRPr="00196036" w:rsidRDefault="005F1A19" w:rsidP="001D4F6A">
            <w:pPr>
              <w:rPr>
                <w:b/>
                <w:bCs/>
              </w:rPr>
            </w:pPr>
            <w:r w:rsidRPr="00196036">
              <w:rPr>
                <w:b/>
                <w:bCs/>
              </w:rPr>
              <w:t xml:space="preserve">Date of </w:t>
            </w:r>
            <w:r w:rsidR="00CF5947">
              <w:rPr>
                <w:b/>
                <w:bCs/>
              </w:rPr>
              <w:t>b</w:t>
            </w:r>
            <w:r w:rsidRPr="00196036">
              <w:rPr>
                <w:b/>
                <w:bCs/>
              </w:rPr>
              <w:t>irth</w:t>
            </w:r>
          </w:p>
        </w:tc>
        <w:tc>
          <w:tcPr>
            <w:tcW w:w="8905" w:type="dxa"/>
          </w:tcPr>
          <w:p w14:paraId="2213700D" w14:textId="77777777" w:rsidR="005F1A19" w:rsidRDefault="005F1A19" w:rsidP="00FA4E0C">
            <w:pPr>
              <w:pStyle w:val="BodyText"/>
              <w:spacing w:before="120" w:after="120"/>
            </w:pPr>
          </w:p>
        </w:tc>
      </w:tr>
      <w:tr w:rsidR="005F1A19" w14:paraId="25195FC2" w14:textId="77777777" w:rsidTr="00FA4E0C">
        <w:trPr>
          <w:trHeight w:val="1794"/>
        </w:trPr>
        <w:tc>
          <w:tcPr>
            <w:tcW w:w="4045" w:type="dxa"/>
            <w:shd w:val="clear" w:color="auto" w:fill="B2C5DC" w:themeFill="accent1" w:themeFillTint="66"/>
          </w:tcPr>
          <w:p w14:paraId="46D57602" w14:textId="41C2B72D" w:rsidR="005F1A19" w:rsidRPr="00196036" w:rsidRDefault="00225A8D" w:rsidP="005F1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Relevant medical and background information (e.g., results of recent vision or hearing screenings) </w:t>
            </w:r>
          </w:p>
        </w:tc>
        <w:tc>
          <w:tcPr>
            <w:tcW w:w="8905" w:type="dxa"/>
          </w:tcPr>
          <w:p w14:paraId="061D1774" w14:textId="77777777" w:rsidR="005F1A19" w:rsidRDefault="005F1A19" w:rsidP="00FA4E0C">
            <w:pPr>
              <w:pStyle w:val="BodyText"/>
            </w:pPr>
          </w:p>
        </w:tc>
      </w:tr>
      <w:tr w:rsidR="001B046D" w14:paraId="37F1BAC8" w14:textId="77777777" w:rsidTr="00FA4E0C">
        <w:trPr>
          <w:trHeight w:val="980"/>
        </w:trPr>
        <w:tc>
          <w:tcPr>
            <w:tcW w:w="4045" w:type="dxa"/>
            <w:shd w:val="clear" w:color="auto" w:fill="B2C5DC" w:themeFill="accent1" w:themeFillTint="66"/>
          </w:tcPr>
          <w:p w14:paraId="5A5718D3" w14:textId="0CDFD0AF" w:rsidR="001B046D" w:rsidRDefault="001B046D" w:rsidP="005F1A19">
            <w:pPr>
              <w:rPr>
                <w:b/>
                <w:bCs/>
              </w:rPr>
            </w:pPr>
            <w:r>
              <w:rPr>
                <w:b/>
                <w:bCs/>
              </w:rPr>
              <w:t>Relevant language information</w:t>
            </w:r>
            <w:r w:rsidR="00B23D8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including first language and time in country (</w:t>
            </w:r>
            <w:r w:rsidR="009E7F43">
              <w:rPr>
                <w:b/>
                <w:bCs/>
              </w:rPr>
              <w:t>when relevant)</w:t>
            </w:r>
          </w:p>
        </w:tc>
        <w:tc>
          <w:tcPr>
            <w:tcW w:w="8905" w:type="dxa"/>
          </w:tcPr>
          <w:p w14:paraId="5A603583" w14:textId="77777777" w:rsidR="001B046D" w:rsidRDefault="001B046D" w:rsidP="00FA4E0C">
            <w:pPr>
              <w:pStyle w:val="BodyText"/>
            </w:pPr>
          </w:p>
        </w:tc>
      </w:tr>
    </w:tbl>
    <w:p w14:paraId="3B6F4FFC" w14:textId="5033BC85" w:rsidR="00ED2CDD" w:rsidRPr="001F6997" w:rsidRDefault="00ED2CDD" w:rsidP="006268F8">
      <w:pPr>
        <w:pStyle w:val="BodyText"/>
        <w:pageBreakBefore/>
        <w:rPr>
          <w:rFonts w:eastAsia="Times New Roman"/>
        </w:rPr>
      </w:pPr>
      <w:r w:rsidRPr="001F6997">
        <w:rPr>
          <w:rFonts w:eastAsia="Times New Roman"/>
        </w:rPr>
        <w:lastRenderedPageBreak/>
        <w:t>Identify and describe any special services the student currently or has previously received, including</w:t>
      </w:r>
      <w:r w:rsidR="00F4720D">
        <w:rPr>
          <w:rFonts w:eastAsia="Times New Roman"/>
        </w:rPr>
        <w:t xml:space="preserve"> the following</w:t>
      </w:r>
      <w:r w:rsidRPr="001F6997">
        <w:rPr>
          <w:rFonts w:eastAsia="Times New Roman"/>
        </w:rPr>
        <w:t>: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955"/>
        <w:gridCol w:w="1431"/>
        <w:gridCol w:w="1431"/>
        <w:gridCol w:w="6133"/>
      </w:tblGrid>
      <w:tr w:rsidR="000D05CC" w14:paraId="6A1B6BCC" w14:textId="77777777" w:rsidTr="00E27081">
        <w:tc>
          <w:tcPr>
            <w:tcW w:w="3955" w:type="dxa"/>
            <w:shd w:val="clear" w:color="auto" w:fill="B5C7DB" w:themeFill="text2" w:themeFillTint="66"/>
          </w:tcPr>
          <w:p w14:paraId="043265BA" w14:textId="6D09F283" w:rsidR="004F220A" w:rsidRPr="006363E0" w:rsidRDefault="002D4A31" w:rsidP="00E27081">
            <w:pPr>
              <w:pStyle w:val="TableColumnHead"/>
            </w:pPr>
            <w:r w:rsidRPr="006363E0">
              <w:t>Special Services</w:t>
            </w:r>
          </w:p>
        </w:tc>
        <w:tc>
          <w:tcPr>
            <w:tcW w:w="1431" w:type="dxa"/>
            <w:shd w:val="clear" w:color="auto" w:fill="B5C7DB" w:themeFill="text2" w:themeFillTint="66"/>
          </w:tcPr>
          <w:p w14:paraId="1C754878" w14:textId="7477D896" w:rsidR="004F220A" w:rsidRPr="006363E0" w:rsidRDefault="002D4A31" w:rsidP="00E27081">
            <w:pPr>
              <w:pStyle w:val="TableColumnHead"/>
              <w:rPr>
                <w:szCs w:val="24"/>
              </w:rPr>
            </w:pPr>
            <w:r w:rsidRPr="006363E0">
              <w:rPr>
                <w:szCs w:val="24"/>
              </w:rPr>
              <w:t>Currently Receiving</w:t>
            </w:r>
          </w:p>
        </w:tc>
        <w:tc>
          <w:tcPr>
            <w:tcW w:w="1431" w:type="dxa"/>
            <w:shd w:val="clear" w:color="auto" w:fill="B5C7DB" w:themeFill="text2" w:themeFillTint="66"/>
          </w:tcPr>
          <w:p w14:paraId="5A69EA66" w14:textId="4B01B229" w:rsidR="004F220A" w:rsidRPr="006363E0" w:rsidRDefault="002D4A31" w:rsidP="00E27081">
            <w:pPr>
              <w:pStyle w:val="TableColumnHead"/>
              <w:rPr>
                <w:szCs w:val="24"/>
              </w:rPr>
            </w:pPr>
            <w:r w:rsidRPr="006363E0">
              <w:rPr>
                <w:szCs w:val="24"/>
              </w:rPr>
              <w:t>Previously Received</w:t>
            </w:r>
          </w:p>
        </w:tc>
        <w:tc>
          <w:tcPr>
            <w:tcW w:w="6133" w:type="dxa"/>
            <w:shd w:val="clear" w:color="auto" w:fill="B5C7DB" w:themeFill="text2" w:themeFillTint="66"/>
          </w:tcPr>
          <w:p w14:paraId="2C523DD9" w14:textId="20C490C8" w:rsidR="004F220A" w:rsidRPr="006363E0" w:rsidRDefault="002D4A31" w:rsidP="00E27081">
            <w:pPr>
              <w:pStyle w:val="TableColumnHead"/>
              <w:rPr>
                <w:szCs w:val="24"/>
              </w:rPr>
            </w:pPr>
            <w:r w:rsidRPr="006363E0">
              <w:rPr>
                <w:szCs w:val="24"/>
              </w:rPr>
              <w:t xml:space="preserve">Comments </w:t>
            </w:r>
          </w:p>
        </w:tc>
      </w:tr>
      <w:tr w:rsidR="00ED2CDD" w14:paraId="437E3E8A" w14:textId="77777777" w:rsidTr="00FA4E0C">
        <w:trPr>
          <w:trHeight w:val="855"/>
        </w:trPr>
        <w:tc>
          <w:tcPr>
            <w:tcW w:w="3955" w:type="dxa"/>
          </w:tcPr>
          <w:p w14:paraId="5A046E17" w14:textId="21AEBC5A" w:rsidR="00ED2CDD" w:rsidRDefault="004F220A" w:rsidP="006268F8">
            <w:pPr>
              <w:pStyle w:val="TableText"/>
            </w:pPr>
            <w:r w:rsidRPr="001F6997">
              <w:t xml:space="preserve">Individualized education program (IEP) </w:t>
            </w:r>
          </w:p>
        </w:tc>
        <w:tc>
          <w:tcPr>
            <w:tcW w:w="1431" w:type="dxa"/>
          </w:tcPr>
          <w:p w14:paraId="77003F45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5F882EE1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067B4E79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535E53E9" w14:textId="77777777" w:rsidTr="00FA4E0C">
        <w:trPr>
          <w:trHeight w:val="855"/>
        </w:trPr>
        <w:tc>
          <w:tcPr>
            <w:tcW w:w="3955" w:type="dxa"/>
          </w:tcPr>
          <w:p w14:paraId="5D321204" w14:textId="6A939C18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 xml:space="preserve">504 </w:t>
            </w:r>
            <w:proofErr w:type="gramStart"/>
            <w:r w:rsidRPr="001F6997">
              <w:rPr>
                <w:szCs w:val="24"/>
              </w:rPr>
              <w:t>plan</w:t>
            </w:r>
            <w:proofErr w:type="gramEnd"/>
          </w:p>
        </w:tc>
        <w:tc>
          <w:tcPr>
            <w:tcW w:w="1431" w:type="dxa"/>
          </w:tcPr>
          <w:p w14:paraId="64EA1425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0313B07A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2565F46A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708D6736" w14:textId="77777777" w:rsidTr="00FA4E0C">
        <w:trPr>
          <w:trHeight w:val="855"/>
        </w:trPr>
        <w:tc>
          <w:tcPr>
            <w:tcW w:w="3955" w:type="dxa"/>
          </w:tcPr>
          <w:p w14:paraId="64C5F479" w14:textId="6F1642F0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English language services</w:t>
            </w:r>
          </w:p>
        </w:tc>
        <w:tc>
          <w:tcPr>
            <w:tcW w:w="1431" w:type="dxa"/>
          </w:tcPr>
          <w:p w14:paraId="1940B634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629AA01C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60FD4D5A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01CED3B9" w14:textId="77777777" w:rsidTr="00FA4E0C">
        <w:trPr>
          <w:trHeight w:val="855"/>
        </w:trPr>
        <w:tc>
          <w:tcPr>
            <w:tcW w:w="3955" w:type="dxa"/>
          </w:tcPr>
          <w:p w14:paraId="7BBD6392" w14:textId="7514C044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Dyslexia instruction</w:t>
            </w:r>
          </w:p>
        </w:tc>
        <w:tc>
          <w:tcPr>
            <w:tcW w:w="1431" w:type="dxa"/>
          </w:tcPr>
          <w:p w14:paraId="2BA1DA0B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7B36912A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776BE8CC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74C02612" w14:textId="77777777" w:rsidTr="00FA4E0C">
        <w:trPr>
          <w:trHeight w:val="855"/>
        </w:trPr>
        <w:tc>
          <w:tcPr>
            <w:tcW w:w="3955" w:type="dxa"/>
          </w:tcPr>
          <w:p w14:paraId="769D0C30" w14:textId="475DCF7D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 xml:space="preserve">Gifted and talented  </w:t>
            </w:r>
          </w:p>
        </w:tc>
        <w:tc>
          <w:tcPr>
            <w:tcW w:w="1431" w:type="dxa"/>
          </w:tcPr>
          <w:p w14:paraId="01E97F2F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75C0EE49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058259EA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5DE7257D" w14:textId="77777777" w:rsidTr="00FA4E0C">
        <w:trPr>
          <w:trHeight w:val="855"/>
        </w:trPr>
        <w:tc>
          <w:tcPr>
            <w:tcW w:w="3955" w:type="dxa"/>
          </w:tcPr>
          <w:p w14:paraId="0A8165FF" w14:textId="255E4470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Counseling</w:t>
            </w:r>
          </w:p>
        </w:tc>
        <w:tc>
          <w:tcPr>
            <w:tcW w:w="1431" w:type="dxa"/>
          </w:tcPr>
          <w:p w14:paraId="21329904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2D24FCD4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7F042AB4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47AAA753" w14:textId="77777777" w:rsidTr="00FA4E0C">
        <w:trPr>
          <w:trHeight w:val="855"/>
        </w:trPr>
        <w:tc>
          <w:tcPr>
            <w:tcW w:w="3955" w:type="dxa"/>
          </w:tcPr>
          <w:p w14:paraId="07960E0C" w14:textId="0FFE674B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MTSS/RTI Tier 2 Intervention</w:t>
            </w:r>
          </w:p>
        </w:tc>
        <w:tc>
          <w:tcPr>
            <w:tcW w:w="1431" w:type="dxa"/>
          </w:tcPr>
          <w:p w14:paraId="22A58979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4397B9C1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2EBDEFF0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ED2CDD" w14:paraId="2A66DD43" w14:textId="77777777" w:rsidTr="00FA4E0C">
        <w:trPr>
          <w:trHeight w:val="855"/>
        </w:trPr>
        <w:tc>
          <w:tcPr>
            <w:tcW w:w="3955" w:type="dxa"/>
          </w:tcPr>
          <w:p w14:paraId="78E1EC85" w14:textId="5552529A" w:rsidR="00ED2CDD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MTSS/RTI Tier 3 Intervention</w:t>
            </w:r>
          </w:p>
        </w:tc>
        <w:tc>
          <w:tcPr>
            <w:tcW w:w="1431" w:type="dxa"/>
          </w:tcPr>
          <w:p w14:paraId="0E3BB490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238AB0BC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1AAAED86" w14:textId="77777777" w:rsidR="00ED2CDD" w:rsidRDefault="00ED2CDD" w:rsidP="00FA4E0C">
            <w:pPr>
              <w:pStyle w:val="BodyText"/>
              <w:rPr>
                <w:rFonts w:eastAsia="Times New Roman"/>
              </w:rPr>
            </w:pPr>
          </w:p>
        </w:tc>
      </w:tr>
      <w:tr w:rsidR="004F220A" w14:paraId="1F6C17E6" w14:textId="77777777" w:rsidTr="00FA4E0C">
        <w:trPr>
          <w:trHeight w:val="855"/>
        </w:trPr>
        <w:tc>
          <w:tcPr>
            <w:tcW w:w="3955" w:type="dxa"/>
          </w:tcPr>
          <w:p w14:paraId="5BAD115B" w14:textId="35C86915" w:rsidR="004F220A" w:rsidRPr="001F6997" w:rsidRDefault="004F220A" w:rsidP="006268F8">
            <w:pPr>
              <w:pStyle w:val="TableText"/>
              <w:rPr>
                <w:szCs w:val="24"/>
              </w:rPr>
            </w:pPr>
            <w:r w:rsidRPr="001F6997">
              <w:rPr>
                <w:szCs w:val="24"/>
              </w:rPr>
              <w:t>Other, please describe</w:t>
            </w:r>
            <w:r w:rsidR="005F1A19">
              <w:rPr>
                <w:szCs w:val="24"/>
              </w:rPr>
              <w:t>:</w:t>
            </w:r>
          </w:p>
        </w:tc>
        <w:tc>
          <w:tcPr>
            <w:tcW w:w="1431" w:type="dxa"/>
          </w:tcPr>
          <w:p w14:paraId="197FBFA1" w14:textId="77777777" w:rsidR="004F220A" w:rsidRDefault="004F220A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1431" w:type="dxa"/>
          </w:tcPr>
          <w:p w14:paraId="54E748B9" w14:textId="77777777" w:rsidR="004F220A" w:rsidRDefault="004F220A" w:rsidP="00FA4E0C">
            <w:pPr>
              <w:pStyle w:val="BodyText"/>
              <w:rPr>
                <w:rFonts w:eastAsia="Times New Roman"/>
              </w:rPr>
            </w:pPr>
          </w:p>
        </w:tc>
        <w:tc>
          <w:tcPr>
            <w:tcW w:w="6133" w:type="dxa"/>
          </w:tcPr>
          <w:p w14:paraId="47DDB4C0" w14:textId="77777777" w:rsidR="004F220A" w:rsidRDefault="004F220A" w:rsidP="00FA4E0C">
            <w:pPr>
              <w:pStyle w:val="BodyText"/>
              <w:rPr>
                <w:rFonts w:eastAsia="Times New Roman"/>
              </w:rPr>
            </w:pPr>
          </w:p>
        </w:tc>
      </w:tr>
    </w:tbl>
    <w:p w14:paraId="485D2E20" w14:textId="77777777" w:rsidR="00045589" w:rsidRDefault="00045589" w:rsidP="0089473E"/>
    <w:p w14:paraId="01FE2633" w14:textId="3E2FBFB8" w:rsidR="0089473E" w:rsidRDefault="00F418FC" w:rsidP="00FA4E0C">
      <w:pPr>
        <w:pStyle w:val="BodyText"/>
        <w:keepNext/>
      </w:pPr>
      <w:r>
        <w:lastRenderedPageBreak/>
        <w:t xml:space="preserve">Describe recent </w:t>
      </w:r>
      <w:r w:rsidR="00B543E2">
        <w:t xml:space="preserve">relevant </w:t>
      </w:r>
      <w:r w:rsidR="008B11E0">
        <w:t xml:space="preserve">communications </w:t>
      </w:r>
      <w:r w:rsidR="00B543E2">
        <w:t>about student performance, strengths, and needs</w:t>
      </w:r>
      <w:r w:rsidR="00691308">
        <w:t>.</w:t>
      </w:r>
      <w:r w:rsidR="005203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905"/>
      </w:tblGrid>
      <w:tr w:rsidR="005203AF" w14:paraId="68BD5257" w14:textId="77777777" w:rsidTr="006268F8">
        <w:tc>
          <w:tcPr>
            <w:tcW w:w="4045" w:type="dxa"/>
            <w:shd w:val="clear" w:color="auto" w:fill="B2C5DC" w:themeFill="accent1" w:themeFillTint="66"/>
          </w:tcPr>
          <w:p w14:paraId="5D6A309C" w14:textId="61481F7A" w:rsidR="005203AF" w:rsidRPr="00196036" w:rsidRDefault="00B543E2" w:rsidP="006268F8">
            <w:pPr>
              <w:pStyle w:val="TableColumnHead"/>
            </w:pPr>
            <w:r>
              <w:t>Role</w:t>
            </w:r>
          </w:p>
        </w:tc>
        <w:tc>
          <w:tcPr>
            <w:tcW w:w="8905" w:type="dxa"/>
            <w:shd w:val="clear" w:color="auto" w:fill="B2C5DC" w:themeFill="accent1" w:themeFillTint="66"/>
          </w:tcPr>
          <w:p w14:paraId="4DD7BEBE" w14:textId="1914EBA4" w:rsidR="005203AF" w:rsidRPr="00196036" w:rsidRDefault="00B543E2" w:rsidP="006268F8">
            <w:pPr>
              <w:pStyle w:val="TableColumnHead"/>
            </w:pPr>
            <w:r>
              <w:t>Notes</w:t>
            </w:r>
            <w:r w:rsidR="008550A3" w:rsidRPr="00196036">
              <w:t xml:space="preserve">  </w:t>
            </w:r>
          </w:p>
        </w:tc>
      </w:tr>
      <w:tr w:rsidR="005203AF" w14:paraId="4A845E47" w14:textId="77777777" w:rsidTr="00B21FEA">
        <w:trPr>
          <w:trHeight w:val="1414"/>
        </w:trPr>
        <w:tc>
          <w:tcPr>
            <w:tcW w:w="4045" w:type="dxa"/>
          </w:tcPr>
          <w:p w14:paraId="420CD335" w14:textId="3C9E73CC" w:rsidR="005203AF" w:rsidRDefault="00FB280F" w:rsidP="006268F8">
            <w:pPr>
              <w:pStyle w:val="TableText"/>
            </w:pPr>
            <w:r>
              <w:t>Parents/</w:t>
            </w:r>
            <w:r w:rsidR="002F3DD5">
              <w:t>f</w:t>
            </w:r>
            <w:r>
              <w:t xml:space="preserve">amily </w:t>
            </w:r>
            <w:r w:rsidR="002F3DD5">
              <w:t>m</w:t>
            </w:r>
            <w:r>
              <w:t>embers</w:t>
            </w:r>
          </w:p>
        </w:tc>
        <w:tc>
          <w:tcPr>
            <w:tcW w:w="8905" w:type="dxa"/>
          </w:tcPr>
          <w:p w14:paraId="010F7EE9" w14:textId="26EC7B6A" w:rsidR="00B543E2" w:rsidRDefault="00B543E2" w:rsidP="00FA4E0C">
            <w:pPr>
              <w:pStyle w:val="BodyText"/>
            </w:pPr>
          </w:p>
        </w:tc>
      </w:tr>
      <w:tr w:rsidR="005203AF" w14:paraId="32FFC49B" w14:textId="77777777" w:rsidTr="00B21FEA">
        <w:trPr>
          <w:trHeight w:val="1414"/>
        </w:trPr>
        <w:tc>
          <w:tcPr>
            <w:tcW w:w="4045" w:type="dxa"/>
          </w:tcPr>
          <w:p w14:paraId="53219505" w14:textId="25CD2F21" w:rsidR="005203AF" w:rsidRDefault="00FB280F" w:rsidP="006268F8">
            <w:pPr>
              <w:pStyle w:val="TableText"/>
            </w:pPr>
            <w:r>
              <w:t xml:space="preserve">Classroom </w:t>
            </w:r>
            <w:r w:rsidR="002F3DD5">
              <w:t>t</w:t>
            </w:r>
            <w:r>
              <w:t>eacher</w:t>
            </w:r>
            <w:r w:rsidR="00B543E2">
              <w:t>(s)</w:t>
            </w:r>
          </w:p>
        </w:tc>
        <w:tc>
          <w:tcPr>
            <w:tcW w:w="8905" w:type="dxa"/>
          </w:tcPr>
          <w:p w14:paraId="4A5ED435" w14:textId="22671898" w:rsidR="00B543E2" w:rsidRDefault="00B543E2" w:rsidP="00FA4E0C">
            <w:pPr>
              <w:pStyle w:val="BodyText"/>
            </w:pPr>
          </w:p>
        </w:tc>
      </w:tr>
      <w:tr w:rsidR="00FB280F" w14:paraId="738FA956" w14:textId="77777777" w:rsidTr="00B21FEA">
        <w:trPr>
          <w:trHeight w:val="1414"/>
        </w:trPr>
        <w:tc>
          <w:tcPr>
            <w:tcW w:w="4045" w:type="dxa"/>
          </w:tcPr>
          <w:p w14:paraId="1D271179" w14:textId="2A01572D" w:rsidR="00FB280F" w:rsidRDefault="00FB280F" w:rsidP="006268F8">
            <w:pPr>
              <w:pStyle w:val="TableText"/>
            </w:pPr>
            <w:r>
              <w:t xml:space="preserve">Other </w:t>
            </w:r>
            <w:r w:rsidR="00B543E2">
              <w:t>e</w:t>
            </w:r>
            <w:r>
              <w:t xml:space="preserve">ducators working with the student </w:t>
            </w:r>
          </w:p>
        </w:tc>
        <w:tc>
          <w:tcPr>
            <w:tcW w:w="8905" w:type="dxa"/>
          </w:tcPr>
          <w:p w14:paraId="7ED60520" w14:textId="77777777" w:rsidR="00FB280F" w:rsidRDefault="00FB280F" w:rsidP="00FA4E0C">
            <w:pPr>
              <w:pStyle w:val="BodyText"/>
            </w:pPr>
          </w:p>
        </w:tc>
      </w:tr>
    </w:tbl>
    <w:p w14:paraId="0C10F4F9" w14:textId="79F1A25A" w:rsidR="00991119" w:rsidRDefault="00443172" w:rsidP="006268F8">
      <w:pPr>
        <w:pStyle w:val="Heading1"/>
        <w:pageBreakBefore/>
      </w:pPr>
      <w:r>
        <w:lastRenderedPageBreak/>
        <w:t xml:space="preserve">Part 2: </w:t>
      </w:r>
      <w:r w:rsidR="00991119" w:rsidRPr="00991119">
        <w:t xml:space="preserve">Summary of </w:t>
      </w:r>
      <w:r>
        <w:t>S</w:t>
      </w:r>
      <w:r w:rsidR="00991119" w:rsidRPr="00991119">
        <w:t xml:space="preserve">trengths and </w:t>
      </w:r>
      <w:r>
        <w:t>A</w:t>
      </w:r>
      <w:r w:rsidR="00991119" w:rsidRPr="00991119">
        <w:t xml:space="preserve">reas of </w:t>
      </w:r>
      <w:r>
        <w:t>C</w:t>
      </w:r>
      <w:r w:rsidR="00991119" w:rsidRPr="00991119">
        <w:t>oncern</w:t>
      </w:r>
    </w:p>
    <w:p w14:paraId="3F3C9848" w14:textId="4B95CC8B" w:rsidR="00DE2124" w:rsidRPr="00196036" w:rsidRDefault="00DE2124" w:rsidP="00FA4E0C">
      <w:pPr>
        <w:pStyle w:val="BodyText"/>
        <w:spacing w:before="120"/>
      </w:pPr>
      <w:r>
        <w:t>Briefly describe the student</w:t>
      </w:r>
      <w:r w:rsidR="00765226">
        <w:t>’s</w:t>
      </w:r>
      <w:r>
        <w:t xml:space="preserve"> strengths and areas of concern for each relevant content area</w:t>
      </w:r>
      <w:r w:rsidR="00706D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00"/>
        <w:gridCol w:w="6025"/>
      </w:tblGrid>
      <w:tr w:rsidR="001A633E" w:rsidRPr="00765226" w14:paraId="0A85C13F" w14:textId="77777777" w:rsidTr="006268F8">
        <w:tc>
          <w:tcPr>
            <w:tcW w:w="2425" w:type="dxa"/>
            <w:shd w:val="clear" w:color="auto" w:fill="B2C5DC" w:themeFill="accent1" w:themeFillTint="66"/>
          </w:tcPr>
          <w:p w14:paraId="094EEDD1" w14:textId="4CAA1A85" w:rsidR="001A633E" w:rsidRPr="00FA4E0C" w:rsidRDefault="001A633E" w:rsidP="00FA4E0C">
            <w:pPr>
              <w:pStyle w:val="TableColumnHead"/>
            </w:pPr>
            <w:r w:rsidRPr="00FA4E0C">
              <w:t>Area</w:t>
            </w:r>
          </w:p>
        </w:tc>
        <w:tc>
          <w:tcPr>
            <w:tcW w:w="4500" w:type="dxa"/>
            <w:shd w:val="clear" w:color="auto" w:fill="B2C5DC" w:themeFill="accent1" w:themeFillTint="66"/>
          </w:tcPr>
          <w:p w14:paraId="34061736" w14:textId="679BD528" w:rsidR="001A633E" w:rsidRPr="00FA4E0C" w:rsidRDefault="001A633E" w:rsidP="00FA4E0C">
            <w:pPr>
              <w:pStyle w:val="TableColumnHead"/>
            </w:pPr>
            <w:r w:rsidRPr="00FA4E0C">
              <w:t>Strengths</w:t>
            </w:r>
          </w:p>
        </w:tc>
        <w:tc>
          <w:tcPr>
            <w:tcW w:w="6025" w:type="dxa"/>
            <w:shd w:val="clear" w:color="auto" w:fill="B2C5DC" w:themeFill="accent1" w:themeFillTint="66"/>
          </w:tcPr>
          <w:p w14:paraId="68B53381" w14:textId="322017F7" w:rsidR="001A633E" w:rsidRPr="00FA4E0C" w:rsidRDefault="001A633E" w:rsidP="00FA4E0C">
            <w:pPr>
              <w:pStyle w:val="TableColumnHead"/>
            </w:pPr>
            <w:r w:rsidRPr="00FA4E0C">
              <w:t>C</w:t>
            </w:r>
            <w:r w:rsidR="00DE2124" w:rsidRPr="00FA4E0C">
              <w:t>hallenges</w:t>
            </w:r>
          </w:p>
        </w:tc>
      </w:tr>
      <w:tr w:rsidR="001A633E" w14:paraId="70DAA179" w14:textId="77777777" w:rsidTr="00FA4E0C">
        <w:trPr>
          <w:trHeight w:val="1730"/>
        </w:trPr>
        <w:tc>
          <w:tcPr>
            <w:tcW w:w="2425" w:type="dxa"/>
          </w:tcPr>
          <w:p w14:paraId="48533825" w14:textId="19E1174E" w:rsidR="001A633E" w:rsidRDefault="001A633E" w:rsidP="006268F8">
            <w:pPr>
              <w:pStyle w:val="TableText"/>
            </w:pPr>
            <w:r>
              <w:t>Reading</w:t>
            </w:r>
          </w:p>
        </w:tc>
        <w:tc>
          <w:tcPr>
            <w:tcW w:w="4500" w:type="dxa"/>
          </w:tcPr>
          <w:p w14:paraId="3B9DCE5D" w14:textId="11326F34" w:rsidR="00DE2124" w:rsidRDefault="00DE2124" w:rsidP="006268F8">
            <w:pPr>
              <w:pStyle w:val="TableText"/>
            </w:pPr>
          </w:p>
        </w:tc>
        <w:tc>
          <w:tcPr>
            <w:tcW w:w="6025" w:type="dxa"/>
          </w:tcPr>
          <w:p w14:paraId="3002A758" w14:textId="77777777" w:rsidR="001A633E" w:rsidRDefault="001A633E" w:rsidP="006268F8">
            <w:pPr>
              <w:pStyle w:val="TableText"/>
            </w:pPr>
          </w:p>
        </w:tc>
      </w:tr>
      <w:tr w:rsidR="001A633E" w14:paraId="7CE8277D" w14:textId="77777777" w:rsidTr="00FA4E0C">
        <w:trPr>
          <w:trHeight w:val="1730"/>
        </w:trPr>
        <w:tc>
          <w:tcPr>
            <w:tcW w:w="2425" w:type="dxa"/>
          </w:tcPr>
          <w:p w14:paraId="0E719C3E" w14:textId="26B9F262" w:rsidR="001A633E" w:rsidRDefault="00DE2124" w:rsidP="006268F8">
            <w:pPr>
              <w:pStyle w:val="TableText"/>
            </w:pPr>
            <w:r>
              <w:t>Mathematics</w:t>
            </w:r>
          </w:p>
        </w:tc>
        <w:tc>
          <w:tcPr>
            <w:tcW w:w="4500" w:type="dxa"/>
          </w:tcPr>
          <w:p w14:paraId="37839E9C" w14:textId="5434CDC1" w:rsidR="00DE2124" w:rsidRDefault="00DE2124" w:rsidP="006268F8">
            <w:pPr>
              <w:pStyle w:val="TableText"/>
            </w:pPr>
          </w:p>
        </w:tc>
        <w:tc>
          <w:tcPr>
            <w:tcW w:w="6025" w:type="dxa"/>
          </w:tcPr>
          <w:p w14:paraId="4F68A754" w14:textId="77777777" w:rsidR="001A633E" w:rsidRDefault="001A633E" w:rsidP="006268F8">
            <w:pPr>
              <w:pStyle w:val="TableText"/>
            </w:pPr>
          </w:p>
        </w:tc>
      </w:tr>
      <w:tr w:rsidR="001A633E" w14:paraId="4F7F6AA3" w14:textId="77777777" w:rsidTr="00FA4E0C">
        <w:trPr>
          <w:trHeight w:val="1730"/>
        </w:trPr>
        <w:tc>
          <w:tcPr>
            <w:tcW w:w="2425" w:type="dxa"/>
          </w:tcPr>
          <w:p w14:paraId="713FEEC7" w14:textId="1D121802" w:rsidR="001A633E" w:rsidRDefault="00DE2124" w:rsidP="006268F8">
            <w:pPr>
              <w:pStyle w:val="TableText"/>
            </w:pPr>
            <w:r>
              <w:t>Behavior/</w:t>
            </w:r>
            <w:r w:rsidR="002F3DD5">
              <w:t>s</w:t>
            </w:r>
            <w:r>
              <w:t xml:space="preserve">ocial </w:t>
            </w:r>
            <w:r w:rsidR="002F3DD5">
              <w:t>s</w:t>
            </w:r>
            <w:r>
              <w:t>kills</w:t>
            </w:r>
          </w:p>
        </w:tc>
        <w:tc>
          <w:tcPr>
            <w:tcW w:w="4500" w:type="dxa"/>
          </w:tcPr>
          <w:p w14:paraId="3CB8389C" w14:textId="38642892" w:rsidR="00DE2124" w:rsidRDefault="00DE2124" w:rsidP="006268F8">
            <w:pPr>
              <w:pStyle w:val="TableText"/>
            </w:pPr>
          </w:p>
        </w:tc>
        <w:tc>
          <w:tcPr>
            <w:tcW w:w="6025" w:type="dxa"/>
          </w:tcPr>
          <w:p w14:paraId="02609D4E" w14:textId="77777777" w:rsidR="001A633E" w:rsidRDefault="001A633E" w:rsidP="006268F8">
            <w:pPr>
              <w:pStyle w:val="TableText"/>
            </w:pPr>
          </w:p>
        </w:tc>
      </w:tr>
      <w:tr w:rsidR="001A633E" w14:paraId="4C5C6B3E" w14:textId="77777777" w:rsidTr="00FA4E0C">
        <w:trPr>
          <w:trHeight w:val="1730"/>
        </w:trPr>
        <w:tc>
          <w:tcPr>
            <w:tcW w:w="2425" w:type="dxa"/>
          </w:tcPr>
          <w:p w14:paraId="662ADCFC" w14:textId="7F5990A3" w:rsidR="001A633E" w:rsidRDefault="00DE2124" w:rsidP="006268F8">
            <w:pPr>
              <w:pStyle w:val="TableText"/>
            </w:pPr>
            <w:r>
              <w:t xml:space="preserve">Other, please describe: </w:t>
            </w:r>
          </w:p>
        </w:tc>
        <w:tc>
          <w:tcPr>
            <w:tcW w:w="4500" w:type="dxa"/>
          </w:tcPr>
          <w:p w14:paraId="156CA45D" w14:textId="4030A6D3" w:rsidR="00DE2124" w:rsidRDefault="00DE2124" w:rsidP="006268F8">
            <w:pPr>
              <w:pStyle w:val="TableText"/>
            </w:pPr>
          </w:p>
        </w:tc>
        <w:tc>
          <w:tcPr>
            <w:tcW w:w="6025" w:type="dxa"/>
          </w:tcPr>
          <w:p w14:paraId="03EA3E15" w14:textId="77777777" w:rsidR="001A633E" w:rsidRDefault="001A633E" w:rsidP="006268F8">
            <w:pPr>
              <w:pStyle w:val="TableText"/>
            </w:pPr>
          </w:p>
        </w:tc>
      </w:tr>
    </w:tbl>
    <w:p w14:paraId="61757816" w14:textId="5A2FC444" w:rsidR="00E11EB5" w:rsidRDefault="00DE2124" w:rsidP="006268F8">
      <w:pPr>
        <w:pStyle w:val="Heading1"/>
        <w:pageBreakBefore/>
      </w:pPr>
      <w:r>
        <w:lastRenderedPageBreak/>
        <w:t>P</w:t>
      </w:r>
      <w:r w:rsidR="00381955">
        <w:t xml:space="preserve">art 3: </w:t>
      </w:r>
      <w:r w:rsidR="00E11EB5">
        <w:t>Summary</w:t>
      </w:r>
      <w:r w:rsidR="00724FDB" w:rsidRPr="00724FDB">
        <w:t xml:space="preserve"> </w:t>
      </w:r>
      <w:r w:rsidR="00724FDB">
        <w:t>of Student Data</w:t>
      </w:r>
    </w:p>
    <w:p w14:paraId="7B64756D" w14:textId="2D5F2A1A" w:rsidR="00437A99" w:rsidRPr="00196036" w:rsidRDefault="006D1041" w:rsidP="00FA4E0C">
      <w:pPr>
        <w:pStyle w:val="BodyText"/>
        <w:spacing w:before="120"/>
      </w:pPr>
      <w:r>
        <w:t xml:space="preserve">Note whether relevant data </w:t>
      </w:r>
      <w:r w:rsidR="002F3DD5">
        <w:t xml:space="preserve">are </w:t>
      </w:r>
      <w:r>
        <w:t>attached</w:t>
      </w:r>
      <w:r w:rsidR="002F3DD5">
        <w:t>. Please</w:t>
      </w:r>
      <w:r>
        <w:t xml:space="preserve"> summarize </w:t>
      </w:r>
      <w:r w:rsidR="00437A99">
        <w:t>relevant student data</w:t>
      </w:r>
      <w:r>
        <w:t>.</w:t>
      </w:r>
      <w:r w:rsidR="00437A99"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507"/>
        <w:gridCol w:w="3058"/>
        <w:gridCol w:w="6390"/>
      </w:tblGrid>
      <w:tr w:rsidR="00437A99" w:rsidRPr="00034999" w14:paraId="398C63A3" w14:textId="77777777" w:rsidTr="00E27081">
        <w:trPr>
          <w:tblHeader/>
        </w:trPr>
        <w:tc>
          <w:tcPr>
            <w:tcW w:w="3507" w:type="dxa"/>
            <w:shd w:val="clear" w:color="auto" w:fill="B2C5DC" w:themeFill="accent1" w:themeFillTint="66"/>
          </w:tcPr>
          <w:p w14:paraId="728CD3A2" w14:textId="77777777" w:rsidR="00437A99" w:rsidRPr="00034999" w:rsidRDefault="00437A99" w:rsidP="00E27081">
            <w:pPr>
              <w:pStyle w:val="TableColumnHead"/>
            </w:pPr>
            <w:r w:rsidRPr="00034999">
              <w:t>Data Source</w:t>
            </w:r>
          </w:p>
        </w:tc>
        <w:tc>
          <w:tcPr>
            <w:tcW w:w="3058" w:type="dxa"/>
            <w:shd w:val="clear" w:color="auto" w:fill="B2C5DC" w:themeFill="accent1" w:themeFillTint="66"/>
          </w:tcPr>
          <w:p w14:paraId="65CACFEC" w14:textId="77777777" w:rsidR="006D1041" w:rsidRDefault="00437A99" w:rsidP="00E27081">
            <w:pPr>
              <w:pStyle w:val="TableColumnHead"/>
            </w:pPr>
            <w:r>
              <w:t xml:space="preserve">Data Attached </w:t>
            </w:r>
          </w:p>
          <w:p w14:paraId="21CA38D2" w14:textId="2013CF4E" w:rsidR="00437A99" w:rsidRPr="00034999" w:rsidRDefault="00437A99" w:rsidP="00E27081">
            <w:pPr>
              <w:pStyle w:val="TableColumnHead"/>
            </w:pPr>
            <w:r>
              <w:t>(Y</w:t>
            </w:r>
            <w:r w:rsidR="002F3DD5">
              <w:t xml:space="preserve">es, no, </w:t>
            </w:r>
            <w:r w:rsidR="006D1041">
              <w:t>or list sources</w:t>
            </w:r>
            <w:r>
              <w:t>)</w:t>
            </w:r>
          </w:p>
        </w:tc>
        <w:tc>
          <w:tcPr>
            <w:tcW w:w="6390" w:type="dxa"/>
            <w:shd w:val="clear" w:color="auto" w:fill="B2C5DC" w:themeFill="accent1" w:themeFillTint="66"/>
          </w:tcPr>
          <w:p w14:paraId="1F9FE06B" w14:textId="51CFBE99" w:rsidR="00437A99" w:rsidRPr="00034999" w:rsidRDefault="00437A99" w:rsidP="00E27081">
            <w:pPr>
              <w:pStyle w:val="TableColumnHead"/>
            </w:pPr>
            <w:r w:rsidRPr="00034999">
              <w:t xml:space="preserve">Data </w:t>
            </w:r>
            <w:r w:rsidR="002F3DD5">
              <w:t>S</w:t>
            </w:r>
            <w:r w:rsidR="006D1041" w:rsidRPr="00034999">
              <w:t>ummary</w:t>
            </w:r>
            <w:r w:rsidR="006D1041">
              <w:t xml:space="preserve"> </w:t>
            </w:r>
            <w:r>
              <w:t xml:space="preserve">and </w:t>
            </w:r>
            <w:r w:rsidR="002F3DD5">
              <w:t>N</w:t>
            </w:r>
            <w:r>
              <w:t>otes</w:t>
            </w:r>
          </w:p>
        </w:tc>
      </w:tr>
      <w:tr w:rsidR="00437A99" w14:paraId="50C84E68" w14:textId="77777777" w:rsidTr="00E27081">
        <w:trPr>
          <w:trHeight w:val="1367"/>
        </w:trPr>
        <w:tc>
          <w:tcPr>
            <w:tcW w:w="3507" w:type="dxa"/>
          </w:tcPr>
          <w:p w14:paraId="59D736DC" w14:textId="29CFC508" w:rsidR="00437A99" w:rsidRPr="00034999" w:rsidRDefault="00437A99" w:rsidP="008F0A05">
            <w:pPr>
              <w:pStyle w:val="TableText"/>
            </w:pPr>
            <w:r w:rsidRPr="00034999">
              <w:t>State or district assessment scores</w:t>
            </w:r>
            <w:r w:rsidR="00D5060B">
              <w:t xml:space="preserve"> </w:t>
            </w:r>
            <w:r w:rsidR="006537FF">
              <w:t xml:space="preserve">(including language assessments for English </w:t>
            </w:r>
            <w:r w:rsidR="002F3DD5">
              <w:t>l</w:t>
            </w:r>
            <w:r w:rsidR="006537FF">
              <w:t xml:space="preserve">earners) </w:t>
            </w:r>
          </w:p>
        </w:tc>
        <w:tc>
          <w:tcPr>
            <w:tcW w:w="3058" w:type="dxa"/>
          </w:tcPr>
          <w:p w14:paraId="244D9E4D" w14:textId="77777777" w:rsidR="00437A99" w:rsidRDefault="00437A99" w:rsidP="008F0A05">
            <w:pPr>
              <w:pStyle w:val="TableText"/>
            </w:pPr>
          </w:p>
        </w:tc>
        <w:tc>
          <w:tcPr>
            <w:tcW w:w="6390" w:type="dxa"/>
          </w:tcPr>
          <w:p w14:paraId="30607D2D" w14:textId="40660153" w:rsidR="00437A99" w:rsidRDefault="00437A99" w:rsidP="008F0A05">
            <w:pPr>
              <w:pStyle w:val="TableText"/>
            </w:pPr>
          </w:p>
        </w:tc>
      </w:tr>
      <w:tr w:rsidR="00437A99" w14:paraId="2BF30736" w14:textId="77777777" w:rsidTr="00E27081">
        <w:trPr>
          <w:trHeight w:val="1367"/>
        </w:trPr>
        <w:tc>
          <w:tcPr>
            <w:tcW w:w="3507" w:type="dxa"/>
          </w:tcPr>
          <w:p w14:paraId="2F74D6B5" w14:textId="77777777" w:rsidR="00437A99" w:rsidRPr="00034999" w:rsidRDefault="00437A99" w:rsidP="008F0A05">
            <w:pPr>
              <w:pStyle w:val="TableText"/>
            </w:pPr>
            <w:r w:rsidRPr="00034999">
              <w:t>Current grades</w:t>
            </w:r>
          </w:p>
        </w:tc>
        <w:tc>
          <w:tcPr>
            <w:tcW w:w="3058" w:type="dxa"/>
          </w:tcPr>
          <w:p w14:paraId="2FC83F43" w14:textId="77777777" w:rsidR="00437A99" w:rsidRDefault="00437A99" w:rsidP="008F0A05">
            <w:pPr>
              <w:pStyle w:val="TableText"/>
            </w:pPr>
          </w:p>
        </w:tc>
        <w:tc>
          <w:tcPr>
            <w:tcW w:w="6390" w:type="dxa"/>
          </w:tcPr>
          <w:p w14:paraId="305DA46A" w14:textId="64A1EB7F" w:rsidR="00715561" w:rsidRDefault="00715561" w:rsidP="008F0A05">
            <w:pPr>
              <w:pStyle w:val="TableText"/>
            </w:pPr>
          </w:p>
        </w:tc>
      </w:tr>
      <w:tr w:rsidR="00437A99" w14:paraId="519B38A2" w14:textId="77777777" w:rsidTr="00E27081">
        <w:trPr>
          <w:trHeight w:val="1367"/>
        </w:trPr>
        <w:tc>
          <w:tcPr>
            <w:tcW w:w="3507" w:type="dxa"/>
          </w:tcPr>
          <w:p w14:paraId="2FDDFB54" w14:textId="47D249E0" w:rsidR="00437A99" w:rsidRPr="00034999" w:rsidRDefault="00437A99" w:rsidP="008F0A05">
            <w:pPr>
              <w:pStyle w:val="TableText"/>
            </w:pPr>
            <w:r w:rsidRPr="00034999">
              <w:t>Screening data (</w:t>
            </w:r>
            <w:r w:rsidRPr="00034999">
              <w:rPr>
                <w:noProof/>
              </w:rPr>
              <w:t xml:space="preserve">including </w:t>
            </w:r>
            <w:r w:rsidR="00930151">
              <w:rPr>
                <w:noProof/>
              </w:rPr>
              <w:t xml:space="preserve">measure, </w:t>
            </w:r>
            <w:r w:rsidRPr="00034999">
              <w:rPr>
                <w:noProof/>
              </w:rPr>
              <w:t>student score</w:t>
            </w:r>
            <w:r w:rsidR="00C50033">
              <w:rPr>
                <w:noProof/>
              </w:rPr>
              <w:t>,</w:t>
            </w:r>
            <w:r w:rsidRPr="00034999">
              <w:rPr>
                <w:noProof/>
              </w:rPr>
              <w:t xml:space="preserve"> and norm in each area)</w:t>
            </w:r>
          </w:p>
        </w:tc>
        <w:tc>
          <w:tcPr>
            <w:tcW w:w="3058" w:type="dxa"/>
          </w:tcPr>
          <w:p w14:paraId="0DFCF99F" w14:textId="77777777" w:rsidR="00437A99" w:rsidRDefault="00437A99" w:rsidP="008F0A05">
            <w:pPr>
              <w:pStyle w:val="TableText"/>
            </w:pPr>
          </w:p>
        </w:tc>
        <w:tc>
          <w:tcPr>
            <w:tcW w:w="6390" w:type="dxa"/>
          </w:tcPr>
          <w:p w14:paraId="71FFA4AC" w14:textId="74BCE729" w:rsidR="00437A99" w:rsidRDefault="00437A99" w:rsidP="008F0A05">
            <w:pPr>
              <w:pStyle w:val="TableText"/>
            </w:pPr>
          </w:p>
        </w:tc>
      </w:tr>
      <w:tr w:rsidR="00437A99" w14:paraId="7A38FABE" w14:textId="77777777" w:rsidTr="00E27081">
        <w:trPr>
          <w:trHeight w:val="1367"/>
        </w:trPr>
        <w:tc>
          <w:tcPr>
            <w:tcW w:w="3507" w:type="dxa"/>
          </w:tcPr>
          <w:p w14:paraId="4AD88EB8" w14:textId="61674B9E" w:rsidR="00437A99" w:rsidRPr="00034999" w:rsidRDefault="00437A99" w:rsidP="008F0A05">
            <w:pPr>
              <w:pStyle w:val="TableText"/>
            </w:pPr>
            <w:r w:rsidRPr="00034999">
              <w:t>Attendance for current year (and historical data when applicable)</w:t>
            </w:r>
          </w:p>
        </w:tc>
        <w:tc>
          <w:tcPr>
            <w:tcW w:w="3058" w:type="dxa"/>
          </w:tcPr>
          <w:p w14:paraId="03D86FB1" w14:textId="77777777" w:rsidR="00437A99" w:rsidRDefault="00437A99" w:rsidP="008F0A05">
            <w:pPr>
              <w:pStyle w:val="TableText"/>
            </w:pPr>
          </w:p>
        </w:tc>
        <w:tc>
          <w:tcPr>
            <w:tcW w:w="6390" w:type="dxa"/>
          </w:tcPr>
          <w:p w14:paraId="70E809F3" w14:textId="52258126" w:rsidR="00437A99" w:rsidRDefault="00437A99" w:rsidP="008F0A05">
            <w:pPr>
              <w:pStyle w:val="TableText"/>
            </w:pPr>
          </w:p>
        </w:tc>
      </w:tr>
      <w:tr w:rsidR="00437A99" w14:paraId="18EAADB6" w14:textId="77777777" w:rsidTr="00E27081">
        <w:trPr>
          <w:trHeight w:val="1367"/>
        </w:trPr>
        <w:tc>
          <w:tcPr>
            <w:tcW w:w="3507" w:type="dxa"/>
          </w:tcPr>
          <w:p w14:paraId="2D6AED67" w14:textId="6A8464A8" w:rsidR="00437A99" w:rsidRPr="00034999" w:rsidRDefault="009832B0" w:rsidP="008F0A05">
            <w:pPr>
              <w:pStyle w:val="TableText"/>
            </w:pPr>
            <w:r>
              <w:t>Diagnostic data</w:t>
            </w:r>
            <w:r w:rsidR="004A7817">
              <w:t>,</w:t>
            </w:r>
            <w:r>
              <w:t xml:space="preserve"> including w</w:t>
            </w:r>
            <w:r w:rsidR="00437A99" w:rsidRPr="00034999">
              <w:t xml:space="preserve">ork </w:t>
            </w:r>
            <w:r w:rsidR="002F3DD5">
              <w:t>s</w:t>
            </w:r>
            <w:r w:rsidR="00437A99" w:rsidRPr="00034999">
              <w:t>amples that illustrate area of concern</w:t>
            </w:r>
          </w:p>
        </w:tc>
        <w:tc>
          <w:tcPr>
            <w:tcW w:w="3058" w:type="dxa"/>
          </w:tcPr>
          <w:p w14:paraId="244B3518" w14:textId="77777777" w:rsidR="00437A99" w:rsidRPr="00034999" w:rsidDel="00437A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  <w:tc>
          <w:tcPr>
            <w:tcW w:w="6390" w:type="dxa"/>
          </w:tcPr>
          <w:p w14:paraId="13A1D557" w14:textId="77777777" w:rsidR="00437A99" w:rsidRDefault="00437A99" w:rsidP="008F0A05">
            <w:pPr>
              <w:pStyle w:val="TableText"/>
            </w:pPr>
          </w:p>
        </w:tc>
      </w:tr>
      <w:tr w:rsidR="00437A99" w14:paraId="21232AC3" w14:textId="77777777" w:rsidTr="00E27081">
        <w:trPr>
          <w:trHeight w:val="1367"/>
        </w:trPr>
        <w:tc>
          <w:tcPr>
            <w:tcW w:w="3507" w:type="dxa"/>
          </w:tcPr>
          <w:p w14:paraId="6F8F681F" w14:textId="0C2A3B1B" w:rsidR="00437A99" w:rsidRPr="00034999" w:rsidRDefault="00437A99" w:rsidP="008F0A05">
            <w:pPr>
              <w:pStyle w:val="TableText"/>
            </w:pPr>
            <w:r w:rsidRPr="00990D9E">
              <w:lastRenderedPageBreak/>
              <w:t>Behavior data (e.g., office disciplinary referrals, daily report cards from current year, historical data)</w:t>
            </w:r>
          </w:p>
        </w:tc>
        <w:tc>
          <w:tcPr>
            <w:tcW w:w="3058" w:type="dxa"/>
          </w:tcPr>
          <w:p w14:paraId="3FEC0D23" w14:textId="77777777" w:rsidR="00437A99" w:rsidRPr="000349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  <w:tc>
          <w:tcPr>
            <w:tcW w:w="6390" w:type="dxa"/>
          </w:tcPr>
          <w:p w14:paraId="6B9A5329" w14:textId="423D2CCA" w:rsidR="00437A99" w:rsidRPr="000349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</w:tr>
      <w:tr w:rsidR="00437A99" w14:paraId="59257DD1" w14:textId="77777777" w:rsidTr="00E27081">
        <w:trPr>
          <w:trHeight w:val="1367"/>
        </w:trPr>
        <w:tc>
          <w:tcPr>
            <w:tcW w:w="3507" w:type="dxa"/>
          </w:tcPr>
          <w:p w14:paraId="57A0B551" w14:textId="0577A66B" w:rsidR="00437A99" w:rsidRPr="00990D9E" w:rsidRDefault="00437A99" w:rsidP="008F0A05">
            <w:pPr>
              <w:pStyle w:val="TableText"/>
            </w:pPr>
            <w:r>
              <w:t xml:space="preserve">Progress monitoring data </w:t>
            </w:r>
            <w:r w:rsidR="009832B0">
              <w:t xml:space="preserve">and other formative assessments </w:t>
            </w:r>
          </w:p>
        </w:tc>
        <w:tc>
          <w:tcPr>
            <w:tcW w:w="3058" w:type="dxa"/>
          </w:tcPr>
          <w:p w14:paraId="4C8C4DDD" w14:textId="77777777" w:rsidR="00437A99" w:rsidDel="00437A99" w:rsidRDefault="00437A99" w:rsidP="008F0A05">
            <w:pPr>
              <w:pStyle w:val="TableText"/>
            </w:pPr>
          </w:p>
        </w:tc>
        <w:tc>
          <w:tcPr>
            <w:tcW w:w="6390" w:type="dxa"/>
          </w:tcPr>
          <w:p w14:paraId="4B58CC47" w14:textId="77777777" w:rsidR="00437A99" w:rsidRPr="000349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</w:tr>
      <w:tr w:rsidR="00437A99" w14:paraId="1B532E1D" w14:textId="77777777" w:rsidTr="00E27081">
        <w:trPr>
          <w:trHeight w:val="1367"/>
        </w:trPr>
        <w:tc>
          <w:tcPr>
            <w:tcW w:w="3507" w:type="dxa"/>
          </w:tcPr>
          <w:p w14:paraId="4B1F436A" w14:textId="32D45A14" w:rsidR="00437A99" w:rsidRPr="00034999" w:rsidRDefault="00437A99" w:rsidP="008F0A05">
            <w:pPr>
              <w:pStyle w:val="TableText"/>
            </w:pPr>
            <w:r>
              <w:t>Other data</w:t>
            </w:r>
            <w:r w:rsidR="005948F6">
              <w:t xml:space="preserve"> (</w:t>
            </w:r>
            <w:r>
              <w:t>please describe</w:t>
            </w:r>
            <w:r w:rsidR="005948F6">
              <w:t>)</w:t>
            </w:r>
          </w:p>
        </w:tc>
        <w:tc>
          <w:tcPr>
            <w:tcW w:w="3058" w:type="dxa"/>
          </w:tcPr>
          <w:p w14:paraId="52183948" w14:textId="77777777" w:rsidR="00437A99" w:rsidRPr="000349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  <w:tc>
          <w:tcPr>
            <w:tcW w:w="6390" w:type="dxa"/>
          </w:tcPr>
          <w:p w14:paraId="096A0FAE" w14:textId="12B2028B" w:rsidR="00437A99" w:rsidRPr="00034999" w:rsidRDefault="00437A99" w:rsidP="008F0A05">
            <w:pPr>
              <w:pStyle w:val="TableText"/>
              <w:rPr>
                <w:bCs/>
                <w:i/>
                <w:iCs/>
              </w:rPr>
            </w:pPr>
          </w:p>
        </w:tc>
      </w:tr>
    </w:tbl>
    <w:p w14:paraId="28E9D2EA" w14:textId="356B3EEB" w:rsidR="00E11EB5" w:rsidRDefault="00CE0E2B" w:rsidP="003F6EDC">
      <w:pPr>
        <w:pStyle w:val="Heading1"/>
      </w:pPr>
      <w:r>
        <w:t xml:space="preserve">Part 4: </w:t>
      </w:r>
      <w:r w:rsidR="00E11EB5">
        <w:t>Current</w:t>
      </w:r>
      <w:r w:rsidR="00724FDB">
        <w:t xml:space="preserve"> and Previous</w:t>
      </w:r>
      <w:r w:rsidR="00E11EB5">
        <w:t xml:space="preserve"> Intervention</w:t>
      </w:r>
      <w:r w:rsidR="00724FDB">
        <w:t>(s)</w:t>
      </w:r>
    </w:p>
    <w:p w14:paraId="12BF4BF2" w14:textId="7BC33E8A" w:rsidR="00E11EB5" w:rsidRPr="00751632" w:rsidRDefault="00E11EB5" w:rsidP="00FA4E0C">
      <w:pPr>
        <w:pStyle w:val="BodyText"/>
        <w:spacing w:before="120"/>
      </w:pPr>
      <w:r w:rsidRPr="00751632">
        <w:t>Complete this section for each intervention in the primary area of concern that has been previously attempted</w:t>
      </w:r>
      <w:r w:rsidR="002F3DD5">
        <w:t>.</w:t>
      </w:r>
      <w:r w:rsidR="00C068C1">
        <w:t xml:space="preserve"> </w:t>
      </w:r>
      <w:r w:rsidR="002F3DD5">
        <w:t>P</w:t>
      </w:r>
      <w:r w:rsidR="00C068C1">
        <w:t xml:space="preserve">rovide a link to the </w:t>
      </w:r>
      <w:hyperlink r:id="rId11" w:history="1">
        <w:r w:rsidR="00BF404C" w:rsidRPr="00751632">
          <w:rPr>
            <w:rStyle w:val="Hyperlink"/>
            <w:iCs/>
          </w:rPr>
          <w:t>student’s intervention plan</w:t>
        </w:r>
      </w:hyperlink>
      <w:r w:rsidR="00BF404C" w:rsidRPr="00751632">
        <w:t>, if available</w:t>
      </w:r>
      <w:r w:rsidR="002F3DD5">
        <w:t>.</w:t>
      </w:r>
    </w:p>
    <w:p w14:paraId="4FD13185" w14:textId="58DD05DF" w:rsidR="00E11EB5" w:rsidRPr="008F0A05" w:rsidRDefault="00E11EB5" w:rsidP="008F0A05">
      <w:pPr>
        <w:pStyle w:val="Heading2"/>
      </w:pPr>
      <w:r w:rsidRPr="008F0A05">
        <w:t>Description of the Intervention</w:t>
      </w:r>
      <w:r w:rsidR="00BF404C" w:rsidRPr="008F0A05">
        <w:t xml:space="preserve"> or </w:t>
      </w:r>
      <w:r w:rsidR="00E106BD" w:rsidRPr="008F0A05">
        <w:t>Supports</w:t>
      </w:r>
    </w:p>
    <w:p w14:paraId="27659468" w14:textId="3BD17FE4" w:rsidR="00E11EB5" w:rsidRPr="009763A5" w:rsidRDefault="00E11EB5" w:rsidP="00FA4E0C">
      <w:pPr>
        <w:pStyle w:val="BodyText"/>
        <w:spacing w:before="120"/>
      </w:pPr>
      <w:r w:rsidRPr="009763A5">
        <w:t>Brief</w:t>
      </w:r>
      <w:r w:rsidR="00722DD9">
        <w:t>ly summarize</w:t>
      </w:r>
      <w:r w:rsidRPr="009763A5">
        <w:t xml:space="preserve"> the validated intervention program</w:t>
      </w:r>
      <w:r w:rsidR="00722DD9">
        <w:t xml:space="preserve"> or previous eff</w:t>
      </w:r>
      <w:r w:rsidR="00A26DAD">
        <w:t>orts</w:t>
      </w:r>
      <w:r w:rsidR="00722DD9">
        <w:t xml:space="preserve"> to address the area of concern.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4"/>
        <w:gridCol w:w="2251"/>
        <w:gridCol w:w="3955"/>
      </w:tblGrid>
      <w:tr w:rsidR="00C97863" w:rsidRPr="00E11EB5" w14:paraId="0250D7D4" w14:textId="77777777" w:rsidTr="00E27081">
        <w:tc>
          <w:tcPr>
            <w:tcW w:w="2604" w:type="pct"/>
            <w:shd w:val="clear" w:color="auto" w:fill="B2C5DC" w:themeFill="accent1" w:themeFillTint="66"/>
          </w:tcPr>
          <w:p w14:paraId="7EFB327E" w14:textId="44F574BD" w:rsidR="00C97863" w:rsidRPr="00E11EB5" w:rsidRDefault="00686B47" w:rsidP="00E27081">
            <w:pPr>
              <w:pStyle w:val="TableColumnHead"/>
            </w:pPr>
            <w:r>
              <w:t xml:space="preserve">Brief </w:t>
            </w:r>
            <w:r w:rsidR="002F3DD5">
              <w:t>D</w:t>
            </w:r>
            <w:r w:rsidR="00C97863" w:rsidRPr="00E11EB5">
              <w:t xml:space="preserve">escription of </w:t>
            </w:r>
            <w:r w:rsidR="002F3DD5">
              <w:t>I</w:t>
            </w:r>
            <w:r w:rsidR="00C97863" w:rsidRPr="00E11EB5">
              <w:t>ntervention</w:t>
            </w:r>
            <w:r w:rsidR="00722DD9">
              <w:t xml:space="preserve"> or </w:t>
            </w:r>
            <w:r w:rsidR="002F3DD5">
              <w:t>S</w:t>
            </w:r>
            <w:r w:rsidR="00874205">
              <w:t xml:space="preserve">upports </w:t>
            </w:r>
            <w:r w:rsidR="002F3DD5">
              <w:t>P</w:t>
            </w:r>
            <w:r w:rsidR="00874205">
              <w:t xml:space="preserve">rovided to the </w:t>
            </w:r>
            <w:r w:rsidR="002F3DD5">
              <w:t>S</w:t>
            </w:r>
            <w:r w:rsidR="00874205">
              <w:t>tudent</w:t>
            </w:r>
          </w:p>
        </w:tc>
        <w:tc>
          <w:tcPr>
            <w:tcW w:w="869" w:type="pct"/>
            <w:shd w:val="clear" w:color="auto" w:fill="B2C5DC" w:themeFill="accent1" w:themeFillTint="66"/>
          </w:tcPr>
          <w:p w14:paraId="05CD0E61" w14:textId="7BBFADFB" w:rsidR="00C97863" w:rsidRPr="00E11EB5" w:rsidRDefault="00C97863" w:rsidP="00E27081">
            <w:pPr>
              <w:pStyle w:val="TableColumnHead"/>
            </w:pPr>
            <w:r w:rsidRPr="00E11EB5">
              <w:t>Provider</w:t>
            </w:r>
            <w:r>
              <w:t>(s)</w:t>
            </w:r>
          </w:p>
        </w:tc>
        <w:tc>
          <w:tcPr>
            <w:tcW w:w="1527" w:type="pct"/>
            <w:shd w:val="clear" w:color="auto" w:fill="B2C5DC" w:themeFill="accent1" w:themeFillTint="66"/>
          </w:tcPr>
          <w:p w14:paraId="2033E7D0" w14:textId="161C6AB1" w:rsidR="00C97863" w:rsidRPr="00E11EB5" w:rsidRDefault="00C97863" w:rsidP="00E27081">
            <w:pPr>
              <w:pStyle w:val="TableColumnHead"/>
            </w:pPr>
            <w:r w:rsidRPr="00E11EB5">
              <w:t>Setting</w:t>
            </w:r>
            <w:r w:rsidR="00686B47">
              <w:t xml:space="preserve"> </w:t>
            </w:r>
            <w:r w:rsidR="00686B47" w:rsidRPr="00686B47">
              <w:t>(</w:t>
            </w:r>
            <w:r w:rsidR="00A167C3">
              <w:t>e.g.,</w:t>
            </w:r>
            <w:r w:rsidR="00686B47" w:rsidRPr="00686B47">
              <w:t xml:space="preserve"> location, potential distractions, time of day)</w:t>
            </w:r>
          </w:p>
        </w:tc>
      </w:tr>
      <w:tr w:rsidR="00C97863" w14:paraId="74CBEA86" w14:textId="77777777" w:rsidTr="00777B79">
        <w:trPr>
          <w:trHeight w:val="1403"/>
        </w:trPr>
        <w:tc>
          <w:tcPr>
            <w:tcW w:w="2604" w:type="pct"/>
          </w:tcPr>
          <w:p w14:paraId="7B464B59" w14:textId="77777777" w:rsidR="00C97863" w:rsidRPr="008F0A05" w:rsidRDefault="00C97863" w:rsidP="008F0A05">
            <w:pPr>
              <w:pStyle w:val="TableText"/>
            </w:pPr>
          </w:p>
        </w:tc>
        <w:tc>
          <w:tcPr>
            <w:tcW w:w="869" w:type="pct"/>
          </w:tcPr>
          <w:p w14:paraId="52C597C9" w14:textId="77777777" w:rsidR="00C97863" w:rsidRPr="008F0A05" w:rsidRDefault="00C97863" w:rsidP="008F0A05">
            <w:pPr>
              <w:pStyle w:val="TableText"/>
            </w:pPr>
          </w:p>
        </w:tc>
        <w:tc>
          <w:tcPr>
            <w:tcW w:w="1527" w:type="pct"/>
          </w:tcPr>
          <w:p w14:paraId="3BCAF954" w14:textId="77777777" w:rsidR="00C97863" w:rsidRPr="008F0A05" w:rsidRDefault="00C97863" w:rsidP="008F0A05">
            <w:pPr>
              <w:pStyle w:val="TableText"/>
            </w:pPr>
          </w:p>
        </w:tc>
      </w:tr>
    </w:tbl>
    <w:p w14:paraId="3EC7B7E0" w14:textId="7DB7F49B" w:rsidR="004E2F83" w:rsidRDefault="00874205" w:rsidP="003F6EDC">
      <w:pPr>
        <w:pStyle w:val="BodyText"/>
        <w:spacing w:after="120"/>
      </w:pPr>
      <w:r>
        <w:lastRenderedPageBreak/>
        <w:t xml:space="preserve">For </w:t>
      </w:r>
      <w:r w:rsidR="00E106BD">
        <w:t>current interventions, u</w:t>
      </w:r>
      <w:r w:rsidR="002B69FD">
        <w:t xml:space="preserve">se the table below to provide more detail about the </w:t>
      </w:r>
      <w:r w:rsidR="004E2F83">
        <w:t xml:space="preserve">validated </w:t>
      </w:r>
      <w:r w:rsidR="007B53FA">
        <w:t xml:space="preserve">program/platform </w:t>
      </w:r>
      <w:r w:rsidR="004E2F83">
        <w:t xml:space="preserve">and intervention adaptations across the dimensions of the </w:t>
      </w:r>
      <w:r w:rsidR="004E2F83" w:rsidRPr="00FE2643">
        <w:rPr>
          <w:i/>
          <w:iCs/>
        </w:rPr>
        <w:t xml:space="preserve">Taxonomy of </w:t>
      </w:r>
      <w:r w:rsidR="006134E4" w:rsidRPr="00FE2643">
        <w:rPr>
          <w:i/>
          <w:iCs/>
        </w:rPr>
        <w:t>I</w:t>
      </w:r>
      <w:r w:rsidR="004E2F83" w:rsidRPr="00FE2643">
        <w:rPr>
          <w:i/>
          <w:iCs/>
        </w:rPr>
        <w:t xml:space="preserve">ntervention </w:t>
      </w:r>
      <w:r w:rsidR="006134E4" w:rsidRPr="00FE2643">
        <w:rPr>
          <w:i/>
          <w:iCs/>
        </w:rPr>
        <w:t>I</w:t>
      </w:r>
      <w:r w:rsidR="004E2F83" w:rsidRPr="00FE2643">
        <w:rPr>
          <w:i/>
          <w:iCs/>
        </w:rPr>
        <w:t>ntensity</w:t>
      </w:r>
      <w:r w:rsidR="009724F4">
        <w:t>.</w:t>
      </w:r>
      <w:r w:rsidR="009B720D" w:rsidRPr="009B720D"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04"/>
        <w:gridCol w:w="9446"/>
      </w:tblGrid>
      <w:tr w:rsidR="00A277A3" w:rsidRPr="003A2345" w14:paraId="6E7BDFB0" w14:textId="77777777" w:rsidTr="00751632">
        <w:trPr>
          <w:tblHeader/>
        </w:trPr>
        <w:tc>
          <w:tcPr>
            <w:tcW w:w="1353" w:type="pct"/>
            <w:shd w:val="clear" w:color="auto" w:fill="B5C7DB" w:themeFill="text2" w:themeFillTint="66"/>
            <w:vAlign w:val="bottom"/>
          </w:tcPr>
          <w:p w14:paraId="0EE5F02F" w14:textId="2AB45124" w:rsidR="00A277A3" w:rsidRPr="003A2345" w:rsidRDefault="00A277A3" w:rsidP="008F0A05">
            <w:pPr>
              <w:pStyle w:val="TableColumnHeadCentered"/>
              <w:jc w:val="left"/>
            </w:pPr>
            <w:r w:rsidRPr="003A2345">
              <w:t>Dimensions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647" w:type="pct"/>
            <w:shd w:val="clear" w:color="auto" w:fill="B5C7DB" w:themeFill="text2" w:themeFillTint="66"/>
          </w:tcPr>
          <w:p w14:paraId="46805DA4" w14:textId="6913525A" w:rsidR="00A277A3" w:rsidRPr="003A2345" w:rsidRDefault="00A277A3" w:rsidP="008F0A05">
            <w:pPr>
              <w:pStyle w:val="TableColumnHeadCentered"/>
            </w:pPr>
            <w:r>
              <w:t xml:space="preserve">Description of Intervention Dimension and Implementation </w:t>
            </w:r>
          </w:p>
        </w:tc>
      </w:tr>
      <w:tr w:rsidR="00A277A3" w:rsidRPr="003A2345" w14:paraId="287404B3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21415821" w14:textId="2E0847A3" w:rsidR="00A277A3" w:rsidRPr="003A2345" w:rsidRDefault="00A277A3" w:rsidP="00776B6D">
            <w:pPr>
              <w:pStyle w:val="TableColHeadingLeft"/>
            </w:pPr>
            <w:r w:rsidRPr="003A2345">
              <w:t>Strength</w:t>
            </w:r>
            <w:r>
              <w:t xml:space="preserve">: </w:t>
            </w:r>
            <w:r w:rsidRPr="00814EF8">
              <w:rPr>
                <w:i/>
                <w:iCs/>
              </w:rPr>
              <w:t xml:space="preserve">Evidence of effectiveness </w:t>
            </w:r>
            <w:r>
              <w:rPr>
                <w:i/>
                <w:iCs/>
              </w:rPr>
              <w:t>of the intervention for students with similar needs.</w:t>
            </w:r>
          </w:p>
        </w:tc>
        <w:tc>
          <w:tcPr>
            <w:tcW w:w="3647" w:type="pct"/>
          </w:tcPr>
          <w:p w14:paraId="7DE51FA9" w14:textId="77777777" w:rsidR="00A277A3" w:rsidRPr="003A2345" w:rsidRDefault="00A277A3" w:rsidP="008F0A05">
            <w:pPr>
              <w:pStyle w:val="TableText"/>
            </w:pPr>
          </w:p>
        </w:tc>
      </w:tr>
      <w:tr w:rsidR="00A277A3" w:rsidRPr="003A2345" w14:paraId="0F8EA49B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05E521EB" w14:textId="4FA2E304" w:rsidR="00A277A3" w:rsidRPr="003A2345" w:rsidRDefault="00A277A3" w:rsidP="00DE1552">
            <w:pPr>
              <w:pStyle w:val="TableColHeadingLeft"/>
            </w:pPr>
            <w:r w:rsidRPr="003A2345">
              <w:t>Dosage</w:t>
            </w:r>
            <w:r>
              <w:t xml:space="preserve">: </w:t>
            </w:r>
            <w:r w:rsidRPr="001E1188">
              <w:rPr>
                <w:i/>
                <w:iCs/>
              </w:rPr>
              <w:t xml:space="preserve">Number of opportunities a student </w:t>
            </w:r>
            <w:proofErr w:type="gramStart"/>
            <w:r w:rsidRPr="001E1188">
              <w:rPr>
                <w:i/>
                <w:iCs/>
              </w:rPr>
              <w:t>has to</w:t>
            </w:r>
            <w:proofErr w:type="gramEnd"/>
            <w:r w:rsidRPr="001E1188">
              <w:rPr>
                <w:i/>
                <w:iCs/>
              </w:rPr>
              <w:t xml:space="preserve"> respond and receive corrective feedback. </w:t>
            </w:r>
          </w:p>
        </w:tc>
        <w:tc>
          <w:tcPr>
            <w:tcW w:w="3647" w:type="pct"/>
          </w:tcPr>
          <w:p w14:paraId="56C9696F" w14:textId="77777777" w:rsidR="00A277A3" w:rsidRPr="00751632" w:rsidRDefault="00A277A3" w:rsidP="003F6EDC">
            <w:pPr>
              <w:pStyle w:val="TableBullet1"/>
              <w:spacing w:before="120" w:after="120"/>
            </w:pPr>
            <w:r w:rsidRPr="00751632">
              <w:t>Group size:</w:t>
            </w:r>
          </w:p>
          <w:p w14:paraId="07DEA2E4" w14:textId="77777777" w:rsidR="00A277A3" w:rsidRPr="00751632" w:rsidRDefault="00A277A3" w:rsidP="003F6EDC">
            <w:pPr>
              <w:pStyle w:val="TableBullet1"/>
              <w:spacing w:before="120" w:after="120"/>
            </w:pPr>
            <w:r w:rsidRPr="00751632">
              <w:t>Sessions per week:</w:t>
            </w:r>
          </w:p>
          <w:p w14:paraId="7472C9CC" w14:textId="77777777" w:rsidR="00A277A3" w:rsidRPr="00751632" w:rsidRDefault="00A277A3" w:rsidP="003F6EDC">
            <w:pPr>
              <w:pStyle w:val="TableBullet1"/>
              <w:spacing w:before="120" w:after="120"/>
            </w:pPr>
            <w:r w:rsidRPr="00751632">
              <w:t xml:space="preserve">Length of session: </w:t>
            </w:r>
          </w:p>
          <w:p w14:paraId="6B751FE0" w14:textId="7778E840" w:rsidR="00A277A3" w:rsidRPr="00751632" w:rsidRDefault="00A277A3" w:rsidP="003F6EDC">
            <w:pPr>
              <w:pStyle w:val="TableBullet1"/>
              <w:spacing w:before="120" w:after="240"/>
              <w:rPr>
                <w:i/>
                <w:iCs/>
              </w:rPr>
            </w:pPr>
            <w:r w:rsidRPr="00751632">
              <w:rPr>
                <w:rFonts w:eastAsia="Calibri"/>
              </w:rPr>
              <w:t>Opportunities to respond:</w:t>
            </w:r>
            <w:r w:rsidRPr="00751632">
              <w:rPr>
                <w:rFonts w:eastAsia="Calibri"/>
                <w:i/>
                <w:iCs/>
              </w:rPr>
              <w:t xml:space="preserve"> </w:t>
            </w:r>
          </w:p>
        </w:tc>
      </w:tr>
      <w:tr w:rsidR="00A277A3" w:rsidRPr="003A2345" w14:paraId="1E9D405D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6E4D7E2F" w14:textId="05E037C9" w:rsidR="00A277A3" w:rsidRPr="003A2345" w:rsidRDefault="00A277A3" w:rsidP="00DE1552">
            <w:pPr>
              <w:pStyle w:val="TableColHeadingLeft"/>
            </w:pPr>
            <w:r w:rsidRPr="003A2345">
              <w:t>Alignment</w:t>
            </w:r>
            <w:r>
              <w:t xml:space="preserve">: </w:t>
            </w:r>
            <w:r>
              <w:rPr>
                <w:rFonts w:eastAsia="Times New Roman"/>
                <w:i/>
                <w:iCs/>
              </w:rPr>
              <w:t>Target s</w:t>
            </w:r>
            <w:r w:rsidRPr="005E2CC3">
              <w:rPr>
                <w:rFonts w:eastAsia="Times New Roman"/>
                <w:i/>
                <w:iCs/>
              </w:rPr>
              <w:t>kills addressed</w:t>
            </w:r>
            <w:r>
              <w:rPr>
                <w:rFonts w:eastAsia="Times New Roman"/>
                <w:i/>
                <w:iCs/>
              </w:rPr>
              <w:t xml:space="preserve"> in the intervention</w:t>
            </w:r>
          </w:p>
        </w:tc>
        <w:tc>
          <w:tcPr>
            <w:tcW w:w="3647" w:type="pct"/>
          </w:tcPr>
          <w:p w14:paraId="64B4F365" w14:textId="77777777" w:rsidR="00A277A3" w:rsidRPr="003A2345" w:rsidRDefault="00A277A3" w:rsidP="008F0A05">
            <w:pPr>
              <w:pStyle w:val="TableText"/>
            </w:pPr>
          </w:p>
        </w:tc>
      </w:tr>
      <w:tr w:rsidR="00A277A3" w:rsidRPr="003A2345" w14:paraId="3DD87452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11BAEA88" w14:textId="178C50BA" w:rsidR="00A277A3" w:rsidRPr="003A2345" w:rsidRDefault="00A277A3" w:rsidP="00DE1552">
            <w:pPr>
              <w:pStyle w:val="TableColHeadingLeft"/>
            </w:pPr>
            <w:r w:rsidRPr="003A2345">
              <w:t xml:space="preserve">Attention to </w:t>
            </w:r>
            <w:r w:rsidR="00CF5947">
              <w:t>t</w:t>
            </w:r>
            <w:r w:rsidRPr="003A2345">
              <w:t>ransfer</w:t>
            </w:r>
            <w:r>
              <w:t xml:space="preserve">: </w:t>
            </w:r>
            <w:r w:rsidRPr="00814EF8">
              <w:rPr>
                <w:i/>
                <w:iCs/>
              </w:rPr>
              <w:t xml:space="preserve">Supports for generalization </w:t>
            </w:r>
            <w:r>
              <w:rPr>
                <w:i/>
                <w:iCs/>
              </w:rPr>
              <w:t>to core programming or other settings</w:t>
            </w:r>
          </w:p>
        </w:tc>
        <w:tc>
          <w:tcPr>
            <w:tcW w:w="3647" w:type="pct"/>
          </w:tcPr>
          <w:p w14:paraId="47D70498" w14:textId="77777777" w:rsidR="00A277A3" w:rsidRPr="003A2345" w:rsidRDefault="00A277A3" w:rsidP="008F0A05">
            <w:pPr>
              <w:pStyle w:val="TableText"/>
            </w:pPr>
          </w:p>
        </w:tc>
      </w:tr>
      <w:tr w:rsidR="00A277A3" w:rsidRPr="003A2345" w14:paraId="2D40513A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33F3338C" w14:textId="20B32E8E" w:rsidR="00A277A3" w:rsidRPr="003A2345" w:rsidRDefault="00A277A3" w:rsidP="00DE1552">
            <w:pPr>
              <w:pStyle w:val="TableColHeadingLeft"/>
            </w:pPr>
            <w:r w:rsidRPr="003A2345">
              <w:lastRenderedPageBreak/>
              <w:t>Comprehensiveness</w:t>
            </w:r>
            <w:r>
              <w:t xml:space="preserve">: </w:t>
            </w:r>
            <w:r w:rsidRPr="00814EF8">
              <w:rPr>
                <w:i/>
                <w:iCs/>
              </w:rPr>
              <w:t>Explicit instruction principles included</w:t>
            </w:r>
          </w:p>
        </w:tc>
        <w:tc>
          <w:tcPr>
            <w:tcW w:w="3647" w:type="pct"/>
          </w:tcPr>
          <w:p w14:paraId="3516B539" w14:textId="77777777" w:rsidR="00A277A3" w:rsidRPr="003A2345" w:rsidRDefault="00A277A3" w:rsidP="00DE15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77A3" w:rsidRPr="003A2345" w14:paraId="12A78CB9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1778EF98" w14:textId="72096AC6" w:rsidR="00A277A3" w:rsidRPr="003A2345" w:rsidRDefault="00A277A3" w:rsidP="00196036">
            <w:pPr>
              <w:pStyle w:val="TableColHeadingLeft"/>
            </w:pPr>
            <w:r w:rsidRPr="003A2345">
              <w:t>Behavioral Support</w:t>
            </w:r>
            <w:r>
              <w:t xml:space="preserve"> (for academic interventions):</w:t>
            </w:r>
            <w:r w:rsidRPr="00814EF8">
              <w:rPr>
                <w:i/>
                <w:iCs/>
              </w:rPr>
              <w:t xml:space="preserve"> Behavioral supports included</w:t>
            </w:r>
            <w:r>
              <w:rPr>
                <w:i/>
                <w:iCs/>
              </w:rPr>
              <w:t xml:space="preserve"> in the intervention design and delivery</w:t>
            </w:r>
          </w:p>
        </w:tc>
        <w:tc>
          <w:tcPr>
            <w:tcW w:w="3647" w:type="pct"/>
          </w:tcPr>
          <w:p w14:paraId="5511700E" w14:textId="77777777" w:rsidR="00A277A3" w:rsidRPr="003A2345" w:rsidRDefault="00A277A3" w:rsidP="00DE15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77A3" w:rsidRPr="003A2345" w14:paraId="7E07CB4E" w14:textId="77777777" w:rsidTr="003F6EDC">
        <w:trPr>
          <w:trHeight w:val="1732"/>
        </w:trPr>
        <w:tc>
          <w:tcPr>
            <w:tcW w:w="1353" w:type="pct"/>
            <w:shd w:val="clear" w:color="auto" w:fill="DAE3ED" w:themeFill="text2" w:themeFillTint="33"/>
          </w:tcPr>
          <w:p w14:paraId="28307A46" w14:textId="35553FF5" w:rsidR="00A277A3" w:rsidRPr="003A2345" w:rsidRDefault="00A277A3" w:rsidP="00DE1552">
            <w:pPr>
              <w:pStyle w:val="TableColHeadingLeft"/>
            </w:pPr>
            <w:r>
              <w:t>Academic Support (for behavioral interventions):</w:t>
            </w:r>
            <w:r w:rsidRPr="00814EF8">
              <w:rPr>
                <w:i/>
                <w:iCs/>
              </w:rPr>
              <w:t xml:space="preserve"> Connection to academic instruction</w:t>
            </w:r>
            <w:r>
              <w:rPr>
                <w:i/>
                <w:iCs/>
              </w:rPr>
              <w:t xml:space="preserve"> </w:t>
            </w:r>
            <w:r w:rsidRPr="00A82861">
              <w:rPr>
                <w:i/>
                <w:iCs/>
              </w:rPr>
              <w:t>in the intervention design and delivery</w:t>
            </w:r>
          </w:p>
        </w:tc>
        <w:tc>
          <w:tcPr>
            <w:tcW w:w="3647" w:type="pct"/>
          </w:tcPr>
          <w:p w14:paraId="344DF0C9" w14:textId="77777777" w:rsidR="00A277A3" w:rsidRPr="003A2345" w:rsidRDefault="00A277A3" w:rsidP="00DE15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A4845C7" w14:textId="2A479CA1" w:rsidR="00EE5ECC" w:rsidRDefault="00EE5ECC" w:rsidP="00E446E6">
      <w:pPr>
        <w:pStyle w:val="Heading2"/>
      </w:pPr>
      <w:r w:rsidRPr="006B1728">
        <w:t xml:space="preserve">Description of Data Collection </w:t>
      </w:r>
    </w:p>
    <w:p w14:paraId="687CDC86" w14:textId="6F0DF47D" w:rsidR="006C61B4" w:rsidRDefault="006C61B4" w:rsidP="00FA4E0C">
      <w:pPr>
        <w:pStyle w:val="BodyText"/>
        <w:spacing w:before="120"/>
      </w:pPr>
      <w:r w:rsidRPr="009763A5">
        <w:t>Brief</w:t>
      </w:r>
      <w:r>
        <w:t>ly summarize</w:t>
      </w:r>
      <w:r w:rsidRPr="009763A5">
        <w:t xml:space="preserve"> the </w:t>
      </w:r>
      <w:r>
        <w:t>progress monitoring data collection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AF6FDE" w14:paraId="08CF278F" w14:textId="77777777" w:rsidTr="00E27081">
        <w:tc>
          <w:tcPr>
            <w:tcW w:w="3237" w:type="dxa"/>
            <w:shd w:val="clear" w:color="auto" w:fill="B5C7DB" w:themeFill="text2" w:themeFillTint="66"/>
          </w:tcPr>
          <w:p w14:paraId="28BD4058" w14:textId="4E33BEB5" w:rsidR="00AF6FDE" w:rsidRPr="003D60E4" w:rsidRDefault="0016764B" w:rsidP="00E27081">
            <w:pPr>
              <w:pStyle w:val="TableColumnHead"/>
            </w:pPr>
            <w:r w:rsidRPr="003D60E4">
              <w:t xml:space="preserve">Progress </w:t>
            </w:r>
            <w:r w:rsidR="000C7F45">
              <w:t>M</w:t>
            </w:r>
            <w:r w:rsidRPr="003D60E4">
              <w:t xml:space="preserve">onitoring </w:t>
            </w:r>
            <w:r w:rsidR="000C7F45">
              <w:t>M</w:t>
            </w:r>
            <w:r w:rsidRPr="003D60E4">
              <w:t xml:space="preserve">easure </w:t>
            </w:r>
            <w:r w:rsidR="000C7F45">
              <w:t>U</w:t>
            </w:r>
            <w:r w:rsidRPr="003D60E4">
              <w:t>sed</w:t>
            </w:r>
          </w:p>
        </w:tc>
        <w:tc>
          <w:tcPr>
            <w:tcW w:w="3238" w:type="dxa"/>
            <w:shd w:val="clear" w:color="auto" w:fill="B5C7DB" w:themeFill="text2" w:themeFillTint="66"/>
          </w:tcPr>
          <w:p w14:paraId="7F5A3353" w14:textId="45934439" w:rsidR="00AF6FDE" w:rsidRDefault="00B634F5" w:rsidP="00E27081">
            <w:pPr>
              <w:pStyle w:val="TableColumnHead"/>
              <w:rPr>
                <w:rFonts w:eastAsiaTheme="majorEastAsia" w:cstheme="majorBidi"/>
                <w:sz w:val="28"/>
                <w:szCs w:val="26"/>
              </w:rPr>
            </w:pPr>
            <w:r w:rsidRPr="003D60E4">
              <w:t xml:space="preserve">Frequency of </w:t>
            </w:r>
            <w:r w:rsidR="000C7F45">
              <w:t>D</w:t>
            </w:r>
            <w:r w:rsidRPr="003D60E4">
              <w:t xml:space="preserve">ata </w:t>
            </w:r>
            <w:r w:rsidR="000C7F45">
              <w:t>C</w:t>
            </w:r>
            <w:r w:rsidRPr="003D60E4">
              <w:t>ollection</w:t>
            </w:r>
          </w:p>
        </w:tc>
        <w:tc>
          <w:tcPr>
            <w:tcW w:w="3237" w:type="dxa"/>
            <w:shd w:val="clear" w:color="auto" w:fill="B5C7DB" w:themeFill="text2" w:themeFillTint="66"/>
          </w:tcPr>
          <w:p w14:paraId="427002AB" w14:textId="36794EAD" w:rsidR="00AF6FDE" w:rsidRDefault="003D60E4" w:rsidP="00E27081">
            <w:pPr>
              <w:pStyle w:val="TableColumnHead"/>
              <w:rPr>
                <w:rFonts w:eastAsiaTheme="majorEastAsia" w:cstheme="majorBidi"/>
                <w:sz w:val="28"/>
                <w:szCs w:val="26"/>
              </w:rPr>
            </w:pPr>
            <w:r w:rsidRPr="003D60E4">
              <w:t xml:space="preserve">Progress </w:t>
            </w:r>
            <w:r w:rsidR="000C7F45">
              <w:t>M</w:t>
            </w:r>
            <w:r w:rsidRPr="003D60E4">
              <w:t xml:space="preserve">onitoring </w:t>
            </w:r>
            <w:r w:rsidR="000C7F45">
              <w:t>G</w:t>
            </w:r>
            <w:r w:rsidRPr="003D60E4">
              <w:t>oal</w:t>
            </w:r>
            <w:r>
              <w:rPr>
                <w:rFonts w:eastAsiaTheme="majorEastAsia" w:cstheme="majorBidi"/>
                <w:sz w:val="28"/>
                <w:szCs w:val="26"/>
              </w:rPr>
              <w:t xml:space="preserve"> </w:t>
            </w:r>
          </w:p>
        </w:tc>
        <w:tc>
          <w:tcPr>
            <w:tcW w:w="3238" w:type="dxa"/>
            <w:shd w:val="clear" w:color="auto" w:fill="B5C7DB" w:themeFill="text2" w:themeFillTint="66"/>
          </w:tcPr>
          <w:p w14:paraId="5E233C5A" w14:textId="7733DA5A" w:rsidR="00AF6FDE" w:rsidRDefault="003D60E4" w:rsidP="00E27081">
            <w:pPr>
              <w:pStyle w:val="TableColumnHead"/>
              <w:rPr>
                <w:rFonts w:eastAsiaTheme="majorEastAsia" w:cstheme="majorBidi"/>
                <w:sz w:val="28"/>
                <w:szCs w:val="26"/>
              </w:rPr>
            </w:pPr>
            <w:r w:rsidRPr="003D60E4">
              <w:t xml:space="preserve">Person </w:t>
            </w:r>
            <w:r w:rsidR="000C7F45">
              <w:t>R</w:t>
            </w:r>
            <w:r w:rsidRPr="003D60E4">
              <w:t xml:space="preserve">esponsible for </w:t>
            </w:r>
            <w:r w:rsidR="000C7F45">
              <w:t>C</w:t>
            </w:r>
            <w:r w:rsidRPr="003D60E4">
              <w:t xml:space="preserve">ollecting </w:t>
            </w:r>
            <w:r w:rsidR="000C7F45">
              <w:t>D</w:t>
            </w:r>
            <w:r w:rsidRPr="003D60E4">
              <w:t>ata</w:t>
            </w:r>
          </w:p>
        </w:tc>
      </w:tr>
      <w:tr w:rsidR="00AF6FDE" w14:paraId="06535055" w14:textId="77777777" w:rsidTr="00060364">
        <w:tc>
          <w:tcPr>
            <w:tcW w:w="3237" w:type="dxa"/>
          </w:tcPr>
          <w:p w14:paraId="575FEC70" w14:textId="68829EFB" w:rsidR="003D60E4" w:rsidRDefault="003D60E4" w:rsidP="00FA4E0C">
            <w:pPr>
              <w:pStyle w:val="BodyText"/>
              <w:rPr>
                <w:rFonts w:eastAsiaTheme="majorEastAsia"/>
              </w:rPr>
            </w:pPr>
          </w:p>
        </w:tc>
        <w:tc>
          <w:tcPr>
            <w:tcW w:w="3238" w:type="dxa"/>
          </w:tcPr>
          <w:p w14:paraId="15FE6BDE" w14:textId="77777777" w:rsidR="00AF6FDE" w:rsidRDefault="00AF6FDE" w:rsidP="00FA4E0C">
            <w:pPr>
              <w:pStyle w:val="BodyText"/>
              <w:rPr>
                <w:rFonts w:eastAsiaTheme="majorEastAsia"/>
              </w:rPr>
            </w:pPr>
          </w:p>
        </w:tc>
        <w:tc>
          <w:tcPr>
            <w:tcW w:w="3237" w:type="dxa"/>
          </w:tcPr>
          <w:p w14:paraId="5C7CDBB2" w14:textId="77777777" w:rsidR="00AF6FDE" w:rsidRDefault="00AF6FDE" w:rsidP="00FA4E0C">
            <w:pPr>
              <w:pStyle w:val="BodyText"/>
              <w:rPr>
                <w:rFonts w:eastAsiaTheme="majorEastAsia"/>
              </w:rPr>
            </w:pPr>
          </w:p>
        </w:tc>
        <w:tc>
          <w:tcPr>
            <w:tcW w:w="3238" w:type="dxa"/>
          </w:tcPr>
          <w:p w14:paraId="3D051069" w14:textId="77777777" w:rsidR="00AF6FDE" w:rsidRDefault="00AF6FDE" w:rsidP="00FA4E0C">
            <w:pPr>
              <w:pStyle w:val="BodyText"/>
              <w:rPr>
                <w:rFonts w:eastAsiaTheme="majorEastAsia"/>
              </w:rPr>
            </w:pPr>
          </w:p>
        </w:tc>
      </w:tr>
    </w:tbl>
    <w:p w14:paraId="74FF08B8" w14:textId="77777777" w:rsidR="00D529B7" w:rsidRDefault="6099F3CE" w:rsidP="003F6EDC">
      <w:pPr>
        <w:pStyle w:val="BodyText"/>
        <w:spacing w:before="120" w:after="120"/>
      </w:pPr>
      <w:r w:rsidRPr="0052248B">
        <w:t>Graphed progress monitoring data attached</w:t>
      </w:r>
      <w:r w:rsidR="00D529B7">
        <w:t>:</w:t>
      </w:r>
    </w:p>
    <w:p w14:paraId="01178452" w14:textId="1B4CA9CE" w:rsidR="00D529B7" w:rsidRPr="0052248B" w:rsidRDefault="00D529B7" w:rsidP="00E446E6">
      <w:pPr>
        <w:tabs>
          <w:tab w:val="left" w:pos="1800"/>
        </w:tabs>
        <w:ind w:firstLine="720"/>
        <w:rPr>
          <w:rFonts w:cstheme="minorHAnsi"/>
          <w:szCs w:val="24"/>
        </w:rPr>
      </w:pPr>
      <w:r w:rsidRPr="00D529B7">
        <w:rPr>
          <w:rFonts w:ascii="Segoe UI Symbol" w:hAnsi="Segoe UI Symbol" w:cs="Segoe UI Symbol"/>
          <w:szCs w:val="24"/>
        </w:rPr>
        <w:t>☐</w:t>
      </w:r>
      <w:r w:rsidRPr="00D529B7">
        <w:rPr>
          <w:rFonts w:cstheme="minorHAnsi"/>
          <w:szCs w:val="24"/>
        </w:rPr>
        <w:t xml:space="preserve"> Yes</w:t>
      </w:r>
      <w:r w:rsidR="00E446E6">
        <w:rPr>
          <w:rFonts w:cstheme="minorHAnsi"/>
          <w:szCs w:val="24"/>
        </w:rPr>
        <w:tab/>
      </w:r>
      <w:r w:rsidRPr="00D529B7">
        <w:rPr>
          <w:rFonts w:ascii="Segoe UI Symbol" w:hAnsi="Segoe UI Symbol" w:cs="Segoe UI Symbol"/>
          <w:szCs w:val="24"/>
        </w:rPr>
        <w:t>☐</w:t>
      </w:r>
      <w:r w:rsidRPr="00D529B7">
        <w:rPr>
          <w:rFonts w:cstheme="minorHAnsi"/>
          <w:szCs w:val="24"/>
        </w:rPr>
        <w:t xml:space="preserve"> No</w:t>
      </w:r>
      <w:r w:rsidR="00E446E6">
        <w:rPr>
          <w:rFonts w:cstheme="minorHAnsi"/>
          <w:szCs w:val="24"/>
        </w:rPr>
        <w:tab/>
      </w:r>
      <w:r w:rsidRPr="00D529B7">
        <w:rPr>
          <w:rFonts w:ascii="Segoe UI Symbol" w:hAnsi="Segoe UI Symbol" w:cs="Segoe UI Symbol"/>
          <w:szCs w:val="24"/>
        </w:rPr>
        <w:t>☐</w:t>
      </w:r>
      <w:r w:rsidRPr="0052248B">
        <w:rPr>
          <w:rFonts w:cstheme="minorHAnsi"/>
          <w:szCs w:val="24"/>
        </w:rPr>
        <w:t xml:space="preserve"> N</w:t>
      </w:r>
      <w:r w:rsidR="000C7F45">
        <w:rPr>
          <w:rFonts w:cstheme="minorHAnsi"/>
          <w:szCs w:val="24"/>
        </w:rPr>
        <w:t>ot applicable</w:t>
      </w:r>
    </w:p>
    <w:p w14:paraId="53C07017" w14:textId="64A0BD95" w:rsidR="00AC6456" w:rsidRPr="00E446E6" w:rsidRDefault="000460BB" w:rsidP="00E446E6">
      <w:pPr>
        <w:pStyle w:val="Heading1"/>
        <w:pageBreakBefore/>
        <w:spacing w:after="240"/>
      </w:pPr>
      <w:r w:rsidRPr="00E446E6">
        <w:lastRenderedPageBreak/>
        <w:t xml:space="preserve">Part 5: Description of </w:t>
      </w:r>
      <w:r w:rsidR="00724FDB">
        <w:t>P</w:t>
      </w:r>
      <w:r w:rsidRPr="00E446E6">
        <w:t xml:space="preserve">rimary </w:t>
      </w:r>
      <w:r w:rsidR="00724FDB">
        <w:t>A</w:t>
      </w:r>
      <w:r w:rsidRPr="00E446E6">
        <w:t xml:space="preserve">rea of </w:t>
      </w:r>
      <w:r w:rsidR="00724FDB">
        <w:t>C</w:t>
      </w:r>
      <w:r w:rsidRPr="00E446E6">
        <w:t>oncern/</w:t>
      </w:r>
      <w:r w:rsidR="00724FDB">
        <w:t>H</w:t>
      </w:r>
      <w:r w:rsidRPr="00E446E6">
        <w:t>ypothesis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77302" w14:paraId="01D6FC08" w14:textId="77777777" w:rsidTr="00FA4E0C">
        <w:trPr>
          <w:trHeight w:val="188"/>
        </w:trPr>
        <w:tc>
          <w:tcPr>
            <w:tcW w:w="12950" w:type="dxa"/>
            <w:shd w:val="clear" w:color="auto" w:fill="B5C7DB" w:themeFill="text2" w:themeFillTint="66"/>
          </w:tcPr>
          <w:p w14:paraId="5643CB31" w14:textId="19D52960" w:rsidR="00177302" w:rsidRPr="00450908" w:rsidRDefault="00943AF5" w:rsidP="00060364">
            <w:pPr>
              <w:pStyle w:val="TableText"/>
              <w:rPr>
                <w:b/>
                <w:bCs/>
              </w:rPr>
            </w:pPr>
            <w:r w:rsidRPr="00450908">
              <w:rPr>
                <w:b/>
                <w:bCs/>
              </w:rPr>
              <w:t>After reviewing the data above, s</w:t>
            </w:r>
            <w:r w:rsidR="00177302" w:rsidRPr="00450908">
              <w:rPr>
                <w:b/>
                <w:bCs/>
              </w:rPr>
              <w:t>ummarize the primary area of concern and the desired outcome</w:t>
            </w:r>
            <w:r w:rsidR="00584963" w:rsidRPr="00450908">
              <w:rPr>
                <w:b/>
                <w:bCs/>
              </w:rPr>
              <w:t xml:space="preserve"> for the student</w:t>
            </w:r>
            <w:r w:rsidR="00177302" w:rsidRPr="00450908">
              <w:rPr>
                <w:b/>
                <w:bCs/>
              </w:rPr>
              <w:t>.</w:t>
            </w:r>
          </w:p>
        </w:tc>
      </w:tr>
      <w:tr w:rsidR="00177302" w14:paraId="2F6B7106" w14:textId="77777777" w:rsidTr="00FA4E0C">
        <w:trPr>
          <w:trHeight w:val="3176"/>
        </w:trPr>
        <w:tc>
          <w:tcPr>
            <w:tcW w:w="12950" w:type="dxa"/>
          </w:tcPr>
          <w:p w14:paraId="2F8F8198" w14:textId="26514B40" w:rsidR="00AC6456" w:rsidRPr="00450908" w:rsidRDefault="00AC6456" w:rsidP="00060364">
            <w:pPr>
              <w:pStyle w:val="TableText"/>
              <w:rPr>
                <w:b/>
                <w:bCs/>
              </w:rPr>
            </w:pPr>
          </w:p>
        </w:tc>
      </w:tr>
      <w:tr w:rsidR="00177302" w14:paraId="551318F9" w14:textId="77777777" w:rsidTr="008A7A5C">
        <w:tc>
          <w:tcPr>
            <w:tcW w:w="12950" w:type="dxa"/>
            <w:shd w:val="clear" w:color="auto" w:fill="B5C7DB" w:themeFill="text2" w:themeFillTint="66"/>
          </w:tcPr>
          <w:p w14:paraId="47DBC4A0" w14:textId="60CC351C" w:rsidR="00177302" w:rsidRPr="00450908" w:rsidRDefault="00584963" w:rsidP="00060364">
            <w:pPr>
              <w:pStyle w:val="TableText"/>
              <w:rPr>
                <w:b/>
                <w:bCs/>
              </w:rPr>
            </w:pPr>
            <w:r w:rsidRPr="00450908">
              <w:rPr>
                <w:b/>
                <w:bCs/>
              </w:rPr>
              <w:t>Summarize potential reasons (i.e., skill deficit or function of behavior) that may be contributing to the student’s performance.</w:t>
            </w:r>
            <w:r w:rsidR="008A7A5C" w:rsidRPr="00450908">
              <w:rPr>
                <w:b/>
                <w:bCs/>
              </w:rPr>
              <w:t xml:space="preserve"> </w:t>
            </w:r>
            <w:r w:rsidR="00631AE7">
              <w:rPr>
                <w:b/>
                <w:bCs/>
              </w:rPr>
              <w:br/>
              <w:t>W</w:t>
            </w:r>
            <w:r w:rsidR="008A7A5C" w:rsidRPr="00450908">
              <w:rPr>
                <w:b/>
                <w:bCs/>
              </w:rPr>
              <w:t>hat is your hypothesis about why the student</w:t>
            </w:r>
            <w:r w:rsidR="004818D0" w:rsidRPr="00450908">
              <w:rPr>
                <w:b/>
                <w:bCs/>
              </w:rPr>
              <w:t xml:space="preserve"> is not performing as expected</w:t>
            </w:r>
            <w:r w:rsidR="00631AE7">
              <w:rPr>
                <w:b/>
                <w:bCs/>
              </w:rPr>
              <w:t>?</w:t>
            </w:r>
          </w:p>
        </w:tc>
      </w:tr>
      <w:tr w:rsidR="00177302" w14:paraId="3B600DFD" w14:textId="77777777" w:rsidTr="00FA4E0C">
        <w:trPr>
          <w:trHeight w:val="3320"/>
        </w:trPr>
        <w:tc>
          <w:tcPr>
            <w:tcW w:w="12950" w:type="dxa"/>
          </w:tcPr>
          <w:p w14:paraId="58B1E30B" w14:textId="77777777" w:rsidR="00177302" w:rsidRDefault="00177302" w:rsidP="00060364">
            <w:pPr>
              <w:pStyle w:val="TableText"/>
            </w:pPr>
          </w:p>
        </w:tc>
      </w:tr>
    </w:tbl>
    <w:p w14:paraId="5E8E17E8" w14:textId="779F95E8" w:rsidR="000460BB" w:rsidRPr="00AD32AE" w:rsidRDefault="000460BB" w:rsidP="000460BB">
      <w:pPr>
        <w:rPr>
          <w:sz w:val="4"/>
          <w:szCs w:val="4"/>
        </w:rPr>
      </w:pPr>
    </w:p>
    <w:sectPr w:rsidR="000460BB" w:rsidRPr="00AD32AE" w:rsidSect="00776B6D"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EAD2" w14:textId="77777777" w:rsidR="004F1E35" w:rsidRDefault="004F1E35" w:rsidP="009813D0">
      <w:r>
        <w:separator/>
      </w:r>
    </w:p>
  </w:endnote>
  <w:endnote w:type="continuationSeparator" w:id="0">
    <w:p w14:paraId="5B76F7C5" w14:textId="77777777" w:rsidR="004F1E35" w:rsidRDefault="004F1E35" w:rsidP="009813D0">
      <w:r>
        <w:continuationSeparator/>
      </w:r>
    </w:p>
  </w:endnote>
  <w:endnote w:type="continuationNotice" w:id="1">
    <w:p w14:paraId="31131CD1" w14:textId="77777777" w:rsidR="004F1E35" w:rsidRDefault="004F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8CE" w14:textId="120FBF49" w:rsidR="009813D0" w:rsidRPr="00C62189" w:rsidRDefault="00F6183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E22A8B">
      <w:t xml:space="preserve">Student </w:t>
    </w:r>
    <w:r w:rsidR="0011127C">
      <w:t>Summary Form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057BEF">
      <w:rPr>
        <w:noProof/>
      </w:rPr>
      <w:t>3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FE9" w14:textId="06EC7B4F" w:rsidR="006268F8" w:rsidRDefault="00F6183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FF235C">
      <w:t xml:space="preserve">Student </w:t>
    </w:r>
    <w:r w:rsidR="0011127C">
      <w:t>Summary Form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057BEF">
      <w:rPr>
        <w:noProof/>
      </w:rPr>
      <w:t>1</w:t>
    </w:r>
    <w:r w:rsidR="00D745CF" w:rsidRPr="009A2F1E">
      <w:fldChar w:fldCharType="end"/>
    </w:r>
  </w:p>
  <w:p w14:paraId="39433CEC" w14:textId="26DD27AC" w:rsidR="006268F8" w:rsidRPr="006268F8" w:rsidRDefault="006268F8" w:rsidP="006268F8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6268F8">
      <w:rPr>
        <w:sz w:val="16"/>
        <w:szCs w:val="16"/>
      </w:rPr>
      <w:t>15761_08/21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6E9" w14:textId="77777777" w:rsidR="004F1E35" w:rsidRDefault="004F1E35" w:rsidP="009813D0">
      <w:r>
        <w:separator/>
      </w:r>
    </w:p>
  </w:footnote>
  <w:footnote w:type="continuationSeparator" w:id="0">
    <w:p w14:paraId="4F4A583C" w14:textId="77777777" w:rsidR="004F1E35" w:rsidRDefault="004F1E35" w:rsidP="009813D0">
      <w:r>
        <w:continuationSeparator/>
      </w:r>
    </w:p>
  </w:footnote>
  <w:footnote w:type="continuationNotice" w:id="1">
    <w:p w14:paraId="7E9A17C2" w14:textId="77777777" w:rsidR="004F1E35" w:rsidRDefault="004F1E35"/>
  </w:footnote>
  <w:footnote w:id="2">
    <w:p w14:paraId="62999476" w14:textId="7C5A126D" w:rsidR="00A277A3" w:rsidRDefault="00A277A3">
      <w:pPr>
        <w:pStyle w:val="FootnoteText"/>
      </w:pPr>
      <w:r>
        <w:rPr>
          <w:rStyle w:val="FootnoteReference"/>
        </w:rPr>
        <w:footnoteRef/>
      </w:r>
      <w:r>
        <w:t xml:space="preserve"> For a complete description of each dimension, access the </w:t>
      </w:r>
      <w:hyperlink r:id="rId1" w:history="1">
        <w:r w:rsidRPr="009B720D">
          <w:rPr>
            <w:rStyle w:val="Hyperlink"/>
          </w:rPr>
          <w:t>Taxonomy of Intervention Intensity: Academics and Behavior</w:t>
        </w:r>
        <w:r>
          <w:rPr>
            <w:rStyle w:val="Hyperlink"/>
          </w:rPr>
          <w:t xml:space="preserve"> </w:t>
        </w:r>
        <w:r w:rsidR="00744928">
          <w:rPr>
            <w:rStyle w:val="Hyperlink"/>
          </w:rPr>
          <w:t>H</w:t>
        </w:r>
        <w:r>
          <w:rPr>
            <w:rStyle w:val="Hyperlink"/>
          </w:rPr>
          <w:t>andout</w:t>
        </w:r>
        <w:r w:rsidRPr="009B720D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281" w14:textId="77777777"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616632C" wp14:editId="3A3E31E8">
          <wp:simplePos x="0" y="0"/>
          <wp:positionH relativeFrom="page">
            <wp:posOffset>0</wp:posOffset>
          </wp:positionH>
          <wp:positionV relativeFrom="page">
            <wp:posOffset>173</wp:posOffset>
          </wp:positionV>
          <wp:extent cx="10051280" cy="1141844"/>
          <wp:effectExtent l="0" t="0" r="0" b="127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1280" cy="114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C1F91"/>
    <w:multiLevelType w:val="hybridMultilevel"/>
    <w:tmpl w:val="863C10B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66FD"/>
    <w:multiLevelType w:val="hybridMultilevel"/>
    <w:tmpl w:val="71787DD8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E3C"/>
    <w:multiLevelType w:val="hybridMultilevel"/>
    <w:tmpl w:val="32E4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14"/>
  </w:num>
  <w:num w:numId="15">
    <w:abstractNumId w:val="25"/>
  </w:num>
  <w:num w:numId="16">
    <w:abstractNumId w:val="18"/>
  </w:num>
  <w:num w:numId="17">
    <w:abstractNumId w:val="19"/>
  </w:num>
  <w:num w:numId="18">
    <w:abstractNumId w:val="26"/>
  </w:num>
  <w:num w:numId="19">
    <w:abstractNumId w:val="13"/>
  </w:num>
  <w:num w:numId="20">
    <w:abstractNumId w:val="26"/>
    <w:lvlOverride w:ilvl="0">
      <w:startOverride w:val="1"/>
    </w:lvlOverride>
  </w:num>
  <w:num w:numId="21">
    <w:abstractNumId w:val="27"/>
  </w:num>
  <w:num w:numId="22">
    <w:abstractNumId w:val="28"/>
  </w:num>
  <w:num w:numId="23">
    <w:abstractNumId w:val="20"/>
  </w:num>
  <w:num w:numId="24">
    <w:abstractNumId w:val="21"/>
  </w:num>
  <w:num w:numId="25">
    <w:abstractNumId w:val="24"/>
  </w:num>
  <w:num w:numId="26">
    <w:abstractNumId w:val="17"/>
  </w:num>
  <w:num w:numId="27">
    <w:abstractNumId w:val="29"/>
  </w:num>
  <w:num w:numId="28">
    <w:abstractNumId w:val="23"/>
  </w:num>
  <w:num w:numId="29">
    <w:abstractNumId w:val="1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2"/>
    <w:rsid w:val="00030EF8"/>
    <w:rsid w:val="00032660"/>
    <w:rsid w:val="00034798"/>
    <w:rsid w:val="00041A2B"/>
    <w:rsid w:val="00043156"/>
    <w:rsid w:val="00045589"/>
    <w:rsid w:val="000460BB"/>
    <w:rsid w:val="00057BEF"/>
    <w:rsid w:val="00060364"/>
    <w:rsid w:val="00063A6B"/>
    <w:rsid w:val="00065C06"/>
    <w:rsid w:val="00084DD8"/>
    <w:rsid w:val="00094F27"/>
    <w:rsid w:val="000A57EC"/>
    <w:rsid w:val="000B2364"/>
    <w:rsid w:val="000C31D4"/>
    <w:rsid w:val="000C7F45"/>
    <w:rsid w:val="000D05CC"/>
    <w:rsid w:val="000D3209"/>
    <w:rsid w:val="000E152A"/>
    <w:rsid w:val="000E7F47"/>
    <w:rsid w:val="0011127C"/>
    <w:rsid w:val="0016764B"/>
    <w:rsid w:val="00177302"/>
    <w:rsid w:val="0018271D"/>
    <w:rsid w:val="0018296E"/>
    <w:rsid w:val="00184599"/>
    <w:rsid w:val="00196036"/>
    <w:rsid w:val="001A004C"/>
    <w:rsid w:val="001A5EDC"/>
    <w:rsid w:val="001A633E"/>
    <w:rsid w:val="001B046D"/>
    <w:rsid w:val="001C6756"/>
    <w:rsid w:val="001D4F6A"/>
    <w:rsid w:val="001D51AD"/>
    <w:rsid w:val="001F6997"/>
    <w:rsid w:val="001F6FCC"/>
    <w:rsid w:val="001F7AE7"/>
    <w:rsid w:val="00200F72"/>
    <w:rsid w:val="00201C68"/>
    <w:rsid w:val="002127F9"/>
    <w:rsid w:val="00225A8D"/>
    <w:rsid w:val="00226538"/>
    <w:rsid w:val="00247BB3"/>
    <w:rsid w:val="00257D06"/>
    <w:rsid w:val="002B0838"/>
    <w:rsid w:val="002B69FD"/>
    <w:rsid w:val="002D4A31"/>
    <w:rsid w:val="002D4A80"/>
    <w:rsid w:val="002E3EA4"/>
    <w:rsid w:val="002F3DD5"/>
    <w:rsid w:val="002F45FB"/>
    <w:rsid w:val="002F4CE4"/>
    <w:rsid w:val="002F7ED9"/>
    <w:rsid w:val="00312AB0"/>
    <w:rsid w:val="0031516B"/>
    <w:rsid w:val="003152AF"/>
    <w:rsid w:val="00344BCF"/>
    <w:rsid w:val="00365207"/>
    <w:rsid w:val="00381955"/>
    <w:rsid w:val="00382644"/>
    <w:rsid w:val="003A2345"/>
    <w:rsid w:val="003A4A5C"/>
    <w:rsid w:val="003A6F90"/>
    <w:rsid w:val="003C2896"/>
    <w:rsid w:val="003C38A5"/>
    <w:rsid w:val="003C4153"/>
    <w:rsid w:val="003D60E4"/>
    <w:rsid w:val="003E43D4"/>
    <w:rsid w:val="003E676D"/>
    <w:rsid w:val="003F6EDC"/>
    <w:rsid w:val="00403EAD"/>
    <w:rsid w:val="00404AEE"/>
    <w:rsid w:val="00404DB6"/>
    <w:rsid w:val="0041765B"/>
    <w:rsid w:val="004209C3"/>
    <w:rsid w:val="00432E22"/>
    <w:rsid w:val="00437A99"/>
    <w:rsid w:val="00443172"/>
    <w:rsid w:val="00450908"/>
    <w:rsid w:val="004662D1"/>
    <w:rsid w:val="004703AC"/>
    <w:rsid w:val="004818D0"/>
    <w:rsid w:val="00485D9E"/>
    <w:rsid w:val="0049023B"/>
    <w:rsid w:val="00493B19"/>
    <w:rsid w:val="004A7817"/>
    <w:rsid w:val="004B0E2E"/>
    <w:rsid w:val="004D3045"/>
    <w:rsid w:val="004D3C6D"/>
    <w:rsid w:val="004E2F83"/>
    <w:rsid w:val="004F1E35"/>
    <w:rsid w:val="004F220A"/>
    <w:rsid w:val="004F4DBB"/>
    <w:rsid w:val="00512B59"/>
    <w:rsid w:val="00512E41"/>
    <w:rsid w:val="0051542A"/>
    <w:rsid w:val="00517C58"/>
    <w:rsid w:val="005203AF"/>
    <w:rsid w:val="0052248B"/>
    <w:rsid w:val="0053516F"/>
    <w:rsid w:val="00536663"/>
    <w:rsid w:val="00551547"/>
    <w:rsid w:val="005803CA"/>
    <w:rsid w:val="00584963"/>
    <w:rsid w:val="0058546A"/>
    <w:rsid w:val="005863A7"/>
    <w:rsid w:val="005948F6"/>
    <w:rsid w:val="00594A0C"/>
    <w:rsid w:val="005D7ACA"/>
    <w:rsid w:val="005E2CC3"/>
    <w:rsid w:val="005E4A98"/>
    <w:rsid w:val="005F1A19"/>
    <w:rsid w:val="005F70CC"/>
    <w:rsid w:val="006062F4"/>
    <w:rsid w:val="00612816"/>
    <w:rsid w:val="006134E4"/>
    <w:rsid w:val="0062610C"/>
    <w:rsid w:val="006268F8"/>
    <w:rsid w:val="00631AE7"/>
    <w:rsid w:val="006363E0"/>
    <w:rsid w:val="006452CD"/>
    <w:rsid w:val="006525BA"/>
    <w:rsid w:val="006537FF"/>
    <w:rsid w:val="00673350"/>
    <w:rsid w:val="0067689C"/>
    <w:rsid w:val="00684C7B"/>
    <w:rsid w:val="00686847"/>
    <w:rsid w:val="00686B47"/>
    <w:rsid w:val="00691308"/>
    <w:rsid w:val="006A5D0C"/>
    <w:rsid w:val="006B1728"/>
    <w:rsid w:val="006C009C"/>
    <w:rsid w:val="006C1D5D"/>
    <w:rsid w:val="006C341C"/>
    <w:rsid w:val="006C61B4"/>
    <w:rsid w:val="006C65FE"/>
    <w:rsid w:val="006D1041"/>
    <w:rsid w:val="006E1CE2"/>
    <w:rsid w:val="007025B6"/>
    <w:rsid w:val="0070443F"/>
    <w:rsid w:val="00706D46"/>
    <w:rsid w:val="00710738"/>
    <w:rsid w:val="00711005"/>
    <w:rsid w:val="00715561"/>
    <w:rsid w:val="00722DD9"/>
    <w:rsid w:val="00724FDB"/>
    <w:rsid w:val="00727B76"/>
    <w:rsid w:val="007316EE"/>
    <w:rsid w:val="0073238D"/>
    <w:rsid w:val="0074221C"/>
    <w:rsid w:val="00744928"/>
    <w:rsid w:val="00751251"/>
    <w:rsid w:val="00751632"/>
    <w:rsid w:val="00755A6B"/>
    <w:rsid w:val="00765226"/>
    <w:rsid w:val="00776B6D"/>
    <w:rsid w:val="00777B79"/>
    <w:rsid w:val="00780919"/>
    <w:rsid w:val="00782DBB"/>
    <w:rsid w:val="007B53FA"/>
    <w:rsid w:val="007B65E3"/>
    <w:rsid w:val="007C6E39"/>
    <w:rsid w:val="007D2558"/>
    <w:rsid w:val="007E0FAA"/>
    <w:rsid w:val="007E522D"/>
    <w:rsid w:val="007F4AE3"/>
    <w:rsid w:val="00811EFF"/>
    <w:rsid w:val="00814EF8"/>
    <w:rsid w:val="0081506C"/>
    <w:rsid w:val="0081793E"/>
    <w:rsid w:val="00833879"/>
    <w:rsid w:val="00845EE4"/>
    <w:rsid w:val="00847A50"/>
    <w:rsid w:val="008550A3"/>
    <w:rsid w:val="0086770A"/>
    <w:rsid w:val="00874205"/>
    <w:rsid w:val="00874C79"/>
    <w:rsid w:val="00876677"/>
    <w:rsid w:val="008828B3"/>
    <w:rsid w:val="00891A35"/>
    <w:rsid w:val="0089473E"/>
    <w:rsid w:val="008974D4"/>
    <w:rsid w:val="008A158A"/>
    <w:rsid w:val="008A7A5C"/>
    <w:rsid w:val="008B11E0"/>
    <w:rsid w:val="008F0A05"/>
    <w:rsid w:val="008F0AD8"/>
    <w:rsid w:val="008F0FDC"/>
    <w:rsid w:val="0092191F"/>
    <w:rsid w:val="00930151"/>
    <w:rsid w:val="00943AF5"/>
    <w:rsid w:val="00954F32"/>
    <w:rsid w:val="00962ABA"/>
    <w:rsid w:val="009724F4"/>
    <w:rsid w:val="009813D0"/>
    <w:rsid w:val="009832B0"/>
    <w:rsid w:val="009845CD"/>
    <w:rsid w:val="00990D9E"/>
    <w:rsid w:val="00991119"/>
    <w:rsid w:val="009A2F1E"/>
    <w:rsid w:val="009A3982"/>
    <w:rsid w:val="009A6867"/>
    <w:rsid w:val="009A6A6B"/>
    <w:rsid w:val="009B3DFD"/>
    <w:rsid w:val="009B720D"/>
    <w:rsid w:val="009C11F8"/>
    <w:rsid w:val="009C18B1"/>
    <w:rsid w:val="009E009C"/>
    <w:rsid w:val="009E7F43"/>
    <w:rsid w:val="009F0295"/>
    <w:rsid w:val="009F7149"/>
    <w:rsid w:val="00A0147F"/>
    <w:rsid w:val="00A04610"/>
    <w:rsid w:val="00A06EFF"/>
    <w:rsid w:val="00A10BBC"/>
    <w:rsid w:val="00A167C3"/>
    <w:rsid w:val="00A25F47"/>
    <w:rsid w:val="00A26DAD"/>
    <w:rsid w:val="00A277A3"/>
    <w:rsid w:val="00A557B0"/>
    <w:rsid w:val="00A60BB1"/>
    <w:rsid w:val="00A7757D"/>
    <w:rsid w:val="00A82861"/>
    <w:rsid w:val="00AA0964"/>
    <w:rsid w:val="00AB07C5"/>
    <w:rsid w:val="00AB6D25"/>
    <w:rsid w:val="00AC6456"/>
    <w:rsid w:val="00AD32AE"/>
    <w:rsid w:val="00AE71C5"/>
    <w:rsid w:val="00AF6FDE"/>
    <w:rsid w:val="00B21FEA"/>
    <w:rsid w:val="00B23D8F"/>
    <w:rsid w:val="00B26677"/>
    <w:rsid w:val="00B31CAB"/>
    <w:rsid w:val="00B329C4"/>
    <w:rsid w:val="00B54179"/>
    <w:rsid w:val="00B543E2"/>
    <w:rsid w:val="00B634F5"/>
    <w:rsid w:val="00B651CA"/>
    <w:rsid w:val="00B7620A"/>
    <w:rsid w:val="00BA0D15"/>
    <w:rsid w:val="00BA7149"/>
    <w:rsid w:val="00BD7E5F"/>
    <w:rsid w:val="00BE0FA9"/>
    <w:rsid w:val="00BF2699"/>
    <w:rsid w:val="00BF404C"/>
    <w:rsid w:val="00C00672"/>
    <w:rsid w:val="00C02B85"/>
    <w:rsid w:val="00C068C1"/>
    <w:rsid w:val="00C231EC"/>
    <w:rsid w:val="00C240BF"/>
    <w:rsid w:val="00C50033"/>
    <w:rsid w:val="00C62189"/>
    <w:rsid w:val="00C87513"/>
    <w:rsid w:val="00C90188"/>
    <w:rsid w:val="00C93024"/>
    <w:rsid w:val="00C97863"/>
    <w:rsid w:val="00CA024C"/>
    <w:rsid w:val="00CB350F"/>
    <w:rsid w:val="00CC3FC0"/>
    <w:rsid w:val="00CD2118"/>
    <w:rsid w:val="00CE0E2B"/>
    <w:rsid w:val="00CF09CD"/>
    <w:rsid w:val="00CF5947"/>
    <w:rsid w:val="00D047DC"/>
    <w:rsid w:val="00D077A2"/>
    <w:rsid w:val="00D4756B"/>
    <w:rsid w:val="00D5060B"/>
    <w:rsid w:val="00D529B7"/>
    <w:rsid w:val="00D745CF"/>
    <w:rsid w:val="00D82577"/>
    <w:rsid w:val="00D854B2"/>
    <w:rsid w:val="00DB3CD4"/>
    <w:rsid w:val="00DE00BB"/>
    <w:rsid w:val="00DE1552"/>
    <w:rsid w:val="00DE2124"/>
    <w:rsid w:val="00E0376D"/>
    <w:rsid w:val="00E106BD"/>
    <w:rsid w:val="00E11EB5"/>
    <w:rsid w:val="00E14161"/>
    <w:rsid w:val="00E20FF2"/>
    <w:rsid w:val="00E22A8B"/>
    <w:rsid w:val="00E2467F"/>
    <w:rsid w:val="00E27081"/>
    <w:rsid w:val="00E37F08"/>
    <w:rsid w:val="00E42EC0"/>
    <w:rsid w:val="00E446E6"/>
    <w:rsid w:val="00E56DC1"/>
    <w:rsid w:val="00E964BA"/>
    <w:rsid w:val="00EA1C97"/>
    <w:rsid w:val="00ED2CDD"/>
    <w:rsid w:val="00ED6EB0"/>
    <w:rsid w:val="00EE5ECC"/>
    <w:rsid w:val="00EE5F33"/>
    <w:rsid w:val="00EF4F38"/>
    <w:rsid w:val="00F01C5D"/>
    <w:rsid w:val="00F01EFB"/>
    <w:rsid w:val="00F02FB7"/>
    <w:rsid w:val="00F05850"/>
    <w:rsid w:val="00F0774B"/>
    <w:rsid w:val="00F418FC"/>
    <w:rsid w:val="00F42CDA"/>
    <w:rsid w:val="00F4720D"/>
    <w:rsid w:val="00F61837"/>
    <w:rsid w:val="00F67D70"/>
    <w:rsid w:val="00F92513"/>
    <w:rsid w:val="00F94B0B"/>
    <w:rsid w:val="00FA0EE9"/>
    <w:rsid w:val="00FA4E0C"/>
    <w:rsid w:val="00FB280F"/>
    <w:rsid w:val="00FB2E1F"/>
    <w:rsid w:val="00FD7009"/>
    <w:rsid w:val="00FE2643"/>
    <w:rsid w:val="00FE533A"/>
    <w:rsid w:val="00FF235C"/>
    <w:rsid w:val="00FF304F"/>
    <w:rsid w:val="00FF4603"/>
    <w:rsid w:val="0FE946C6"/>
    <w:rsid w:val="1781CCC2"/>
    <w:rsid w:val="38532D67"/>
    <w:rsid w:val="3C5C1E20"/>
    <w:rsid w:val="4D51C669"/>
    <w:rsid w:val="5BBF108D"/>
    <w:rsid w:val="6099F3CE"/>
    <w:rsid w:val="7E179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F787"/>
  <w15:docId w15:val="{FAC28378-FDB9-458D-B442-FDCB42F0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6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B6D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6268F8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268F8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3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714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23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F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2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2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7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B720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E11EB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1EB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417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5351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nsiveintervention.org/resource/intervention-plan-small-groups-or-individual-stud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nsiveintervention.org/sites/default/files/Taxonomy-Overview-Handout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139E1EF274498315B607AAE092CB" ma:contentTypeVersion="13" ma:contentTypeDescription="Create a new document." ma:contentTypeScope="" ma:versionID="fe948a2eae702629f60f1bae52730eb7">
  <xsd:schema xmlns:xsd="http://www.w3.org/2001/XMLSchema" xmlns:xs="http://www.w3.org/2001/XMLSchema" xmlns:p="http://schemas.microsoft.com/office/2006/metadata/properties" xmlns:ns2="e9838e78-2003-45dd-a139-8bdd6e1bd9ee" xmlns:ns3="8ae977ce-df49-466f-b938-60852d55f231" targetNamespace="http://schemas.microsoft.com/office/2006/metadata/properties" ma:root="true" ma:fieldsID="bf673546f4354dc592cedf8b8ca47940" ns2:_="" ns3:_="">
    <xsd:import namespace="e9838e78-2003-45dd-a139-8bdd6e1bd9ee"/>
    <xsd:import namespace="8ae977ce-df49-466f-b938-60852d55f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8e78-2003-45dd-a139-8bdd6e1bd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77ce-df49-466f-b938-60852d55f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6F11-E003-4AA4-80C2-5382E1BEA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4D99E-7340-4EF4-91CF-8F6692B71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71CDA3-12A8-4EE4-8AA7-4A74FF33F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47510-B828-4AF4-AEE2-98982009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38e78-2003-45dd-a139-8bdd6e1bd9ee"/>
    <ds:schemaRef ds:uri="8ae977ce-df49-466f-b938-60852d55f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Laible, Elizabeth</dc:creator>
  <cp:keywords/>
  <cp:lastModifiedBy>Jacques, Catherine</cp:lastModifiedBy>
  <cp:revision>3</cp:revision>
  <cp:lastPrinted>2013-01-03T23:30:00Z</cp:lastPrinted>
  <dcterms:created xsi:type="dcterms:W3CDTF">2021-08-25T15:12:00Z</dcterms:created>
  <dcterms:modified xsi:type="dcterms:W3CDTF">2021-08-27T05:35:00Z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0x0101003112139E1EF274498315B607AAE092CB</vt:lpwstr>
  </property>
  <property fmtid="{D5CDD505-2E9C-101B-9397-08002B2CF9AE}" pid="3" name="_dlc_DocIdItemGuid">
    <vt:lpwstr>562c2366-8544-4236-ac0f-861f562c74ec</vt:lpwstr>
  </property>
</Properties>
</file>