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3148E3" w:rsidRPr="00A7333E" w14:paraId="68720042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5119E450" w14:textId="77777777" w:rsidR="003148E3" w:rsidRDefault="003148E3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inline distT="0" distB="0" distL="0" distR="0" wp14:anchorId="31C4CA15" wp14:editId="269E3C80">
                  <wp:extent cx="801370" cy="762635"/>
                  <wp:effectExtent l="0" t="0" r="0" b="0"/>
                  <wp:docPr id="5" name="Picture 1" descr="paper and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6.2 – Stop &amp; Jot</w:t>
            </w:r>
          </w:p>
          <w:p w14:paraId="6958AB93" w14:textId="77777777" w:rsidR="003148E3" w:rsidRPr="00B255D4" w:rsidRDefault="003148E3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Write an Operational Definition</w:t>
            </w:r>
          </w:p>
          <w:p w14:paraId="09BB106E" w14:textId="77777777" w:rsidR="003148E3" w:rsidRPr="00B255D4" w:rsidRDefault="003148E3" w:rsidP="00F4620C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7880DBEF" w14:textId="77777777" w:rsidR="003148E3" w:rsidRDefault="003148E3" w:rsidP="003148E3"/>
    <w:p w14:paraId="0282589D" w14:textId="77777777" w:rsidR="003148E3" w:rsidRPr="00FF4DBA" w:rsidRDefault="003148E3" w:rsidP="003148E3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FF4DBA">
        <w:rPr>
          <w:rFonts w:ascii="Franklin Gothic Medium" w:hAnsi="Franklin Gothic Medium"/>
        </w:rPr>
        <w:t xml:space="preserve">Return to the behaviors you identified in Activity 3.1. </w:t>
      </w:r>
    </w:p>
    <w:p w14:paraId="5D8E2B04" w14:textId="77777777" w:rsidR="003148E3" w:rsidRDefault="003148E3" w:rsidP="003148E3">
      <w:pPr>
        <w:ind w:left="0" w:firstLine="0"/>
        <w:rPr>
          <w:rFonts w:ascii="Franklin Gothic Medium" w:hAnsi="Franklin Gothic Medium"/>
        </w:rPr>
      </w:pPr>
    </w:p>
    <w:p w14:paraId="32152A33" w14:textId="77777777" w:rsidR="003148E3" w:rsidRDefault="003148E3" w:rsidP="003148E3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FF4DBA">
        <w:rPr>
          <w:rFonts w:ascii="Franklin Gothic Medium" w:hAnsi="Franklin Gothic Medium"/>
        </w:rPr>
        <w:t xml:space="preserve">Develop an operational definition for your target behavior including examples and non-examples. </w:t>
      </w:r>
    </w:p>
    <w:p w14:paraId="7100A6AA" w14:textId="77777777" w:rsidR="003148E3" w:rsidRPr="00FF4DBA" w:rsidRDefault="003148E3" w:rsidP="003148E3">
      <w:pPr>
        <w:pStyle w:val="ListParagraph"/>
        <w:rPr>
          <w:rFonts w:ascii="Franklin Gothic Medium" w:hAnsi="Franklin Gothic Medium"/>
        </w:rPr>
      </w:pPr>
    </w:p>
    <w:p w14:paraId="4106B42E" w14:textId="77777777" w:rsidR="003148E3" w:rsidRDefault="003148E3" w:rsidP="003148E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Target Behavior: _______________________________</w:t>
      </w:r>
    </w:p>
    <w:p w14:paraId="393B1C42" w14:textId="77777777" w:rsidR="003148E3" w:rsidRDefault="003148E3" w:rsidP="003148E3">
      <w:pPr>
        <w:rPr>
          <w:rFonts w:ascii="Franklin Gothic Medium" w:hAnsi="Franklin Gothic Medium"/>
          <w:b/>
        </w:rPr>
      </w:pPr>
    </w:p>
    <w:p w14:paraId="2BB7D7C2" w14:textId="77777777" w:rsidR="003148E3" w:rsidRPr="00FF4DBA" w:rsidRDefault="003148E3" w:rsidP="003148E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Operational Definition: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3148E3" w:rsidRPr="00FF4DBA" w14:paraId="47DB93D1" w14:textId="77777777" w:rsidTr="00F4620C">
        <w:trPr>
          <w:jc w:val="center"/>
        </w:trPr>
        <w:tc>
          <w:tcPr>
            <w:tcW w:w="5395" w:type="dxa"/>
            <w:shd w:val="clear" w:color="auto" w:fill="E2EFD9" w:themeFill="accent6" w:themeFillTint="33"/>
          </w:tcPr>
          <w:p w14:paraId="46DD07C4" w14:textId="77777777" w:rsidR="003148E3" w:rsidRPr="00FF4DBA" w:rsidRDefault="003148E3" w:rsidP="00F4620C">
            <w:pPr>
              <w:pStyle w:val="ListParagraph"/>
              <w:spacing w:line="480" w:lineRule="auto"/>
              <w:ind w:left="0" w:firstLine="0"/>
              <w:rPr>
                <w:rFonts w:ascii="Franklin Gothic Book" w:hAnsi="Franklin Gothic Book"/>
                <w:b/>
                <w:szCs w:val="28"/>
              </w:rPr>
            </w:pPr>
            <w:r w:rsidRPr="00FF4DBA">
              <w:rPr>
                <w:rFonts w:ascii="Franklin Gothic Book" w:hAnsi="Franklin Gothic Book"/>
                <w:b/>
                <w:szCs w:val="28"/>
              </w:rPr>
              <w:t>Examples of Target Behavior</w:t>
            </w:r>
          </w:p>
        </w:tc>
        <w:tc>
          <w:tcPr>
            <w:tcW w:w="5395" w:type="dxa"/>
            <w:shd w:val="clear" w:color="auto" w:fill="FF5050"/>
          </w:tcPr>
          <w:p w14:paraId="287FBF53" w14:textId="77777777" w:rsidR="003148E3" w:rsidRPr="00FF4DBA" w:rsidRDefault="003148E3" w:rsidP="00F4620C">
            <w:pPr>
              <w:pStyle w:val="ListParagraph"/>
              <w:spacing w:line="480" w:lineRule="auto"/>
              <w:ind w:left="0" w:firstLine="0"/>
              <w:rPr>
                <w:rFonts w:ascii="Franklin Gothic Book" w:hAnsi="Franklin Gothic Book"/>
                <w:b/>
                <w:szCs w:val="28"/>
              </w:rPr>
            </w:pPr>
            <w:r w:rsidRPr="00FF4DBA">
              <w:rPr>
                <w:rFonts w:ascii="Franklin Gothic Book" w:hAnsi="Franklin Gothic Book"/>
                <w:b/>
                <w:szCs w:val="28"/>
              </w:rPr>
              <w:t>Non-Examples of Target Behavior</w:t>
            </w:r>
          </w:p>
        </w:tc>
      </w:tr>
      <w:tr w:rsidR="003148E3" w:rsidRPr="00FF4DBA" w14:paraId="698F1927" w14:textId="77777777" w:rsidTr="00F4620C">
        <w:trPr>
          <w:jc w:val="center"/>
        </w:trPr>
        <w:tc>
          <w:tcPr>
            <w:tcW w:w="5395" w:type="dxa"/>
          </w:tcPr>
          <w:p w14:paraId="4DC28966" w14:textId="77777777" w:rsidR="003148E3" w:rsidRPr="00FF4DBA" w:rsidRDefault="003148E3" w:rsidP="00F4620C">
            <w:pPr>
              <w:spacing w:line="480" w:lineRule="auto"/>
              <w:rPr>
                <w:rFonts w:ascii="Franklin Gothic Book" w:hAnsi="Franklin Gothic Book"/>
                <w:sz w:val="28"/>
                <w:szCs w:val="28"/>
              </w:rPr>
            </w:pPr>
          </w:p>
          <w:p w14:paraId="3B1DEB0B" w14:textId="77777777" w:rsidR="003148E3" w:rsidRPr="00FF4DBA" w:rsidRDefault="003148E3" w:rsidP="00F4620C">
            <w:pPr>
              <w:spacing w:line="480" w:lineRule="auto"/>
              <w:ind w:left="0" w:firstLine="0"/>
              <w:rPr>
                <w:rFonts w:ascii="Franklin Gothic Book" w:hAnsi="Franklin Gothic Book"/>
                <w:sz w:val="28"/>
                <w:szCs w:val="28"/>
              </w:rPr>
            </w:pPr>
          </w:p>
          <w:p w14:paraId="05CEC86F" w14:textId="77777777" w:rsidR="003148E3" w:rsidRPr="00FF4DBA" w:rsidRDefault="003148E3" w:rsidP="00F4620C">
            <w:pPr>
              <w:spacing w:line="480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8EC1015" w14:textId="77777777" w:rsidR="003148E3" w:rsidRPr="00FF4DBA" w:rsidRDefault="003148E3" w:rsidP="00F4620C">
            <w:pPr>
              <w:spacing w:line="480" w:lineRule="auto"/>
              <w:rPr>
                <w:rFonts w:ascii="Franklin Gothic Book" w:hAnsi="Franklin Gothic Book"/>
                <w:sz w:val="28"/>
                <w:szCs w:val="28"/>
              </w:rPr>
            </w:pPr>
          </w:p>
          <w:p w14:paraId="4331D397" w14:textId="77777777" w:rsidR="003148E3" w:rsidRPr="00FF4DBA" w:rsidRDefault="003148E3" w:rsidP="00F4620C">
            <w:pPr>
              <w:pStyle w:val="ListParagraph"/>
              <w:spacing w:line="480" w:lineRule="auto"/>
              <w:ind w:left="0" w:firstLine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3B13EF41" w14:textId="77777777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E7E"/>
    <w:multiLevelType w:val="hybridMultilevel"/>
    <w:tmpl w:val="A7A8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0449D8"/>
    <w:rsid w:val="003148E3"/>
    <w:rsid w:val="007777A7"/>
    <w:rsid w:val="009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56E1-829B-420F-9563-9FB44C45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3</cp:revision>
  <dcterms:created xsi:type="dcterms:W3CDTF">2019-05-17T13:13:00Z</dcterms:created>
  <dcterms:modified xsi:type="dcterms:W3CDTF">2019-06-20T21:19:00Z</dcterms:modified>
</cp:coreProperties>
</file>